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61" w:rsidRPr="00E153E3" w:rsidRDefault="00096261" w:rsidP="00096261">
      <w:pPr>
        <w:pBdr>
          <w:bottom w:val="single" w:sz="6" w:space="7" w:color="DADBDA"/>
        </w:pBdr>
        <w:shd w:val="clear" w:color="auto" w:fill="FFFFFF"/>
        <w:spacing w:after="300" w:line="240" w:lineRule="auto"/>
        <w:ind w:left="0" w:right="0" w:firstLine="0"/>
        <w:outlineLvl w:val="0"/>
        <w:rPr>
          <w:rFonts w:ascii="Arial" w:eastAsia="Times New Roman" w:hAnsi="Arial" w:cs="Arial"/>
          <w:color w:val="000000"/>
          <w:kern w:val="36"/>
          <w:sz w:val="40"/>
          <w:szCs w:val="40"/>
          <w:lang w:eastAsia="ru-RU"/>
        </w:rPr>
      </w:pPr>
      <w:r w:rsidRPr="00E153E3">
        <w:rPr>
          <w:rFonts w:ascii="Arial" w:eastAsia="Times New Roman" w:hAnsi="Arial" w:cs="Arial"/>
          <w:color w:val="000000"/>
          <w:kern w:val="36"/>
          <w:sz w:val="40"/>
          <w:szCs w:val="40"/>
          <w:lang w:eastAsia="ru-RU"/>
        </w:rPr>
        <w:t>Аннотации к программам Физика 7- 11 класс Громов С.В.</w:t>
      </w:r>
    </w:p>
    <w:p w:rsidR="00096261" w:rsidRPr="00E153E3" w:rsidRDefault="00096261" w:rsidP="00096261">
      <w:pPr>
        <w:spacing w:after="0" w:line="240" w:lineRule="auto"/>
        <w:ind w:left="0" w:right="0" w:firstLine="0"/>
        <w:rPr>
          <w:rFonts w:ascii="Times New Roman" w:eastAsia="Times New Roman" w:hAnsi="Times New Roman" w:cs="Times New Roman"/>
          <w:sz w:val="24"/>
          <w:szCs w:val="24"/>
          <w:lang w:eastAsia="ru-RU"/>
        </w:rPr>
      </w:pP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АННОТАЦИИ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Составила :</w:t>
      </w:r>
      <w:proofErr w:type="spellStart"/>
      <w:r w:rsidR="00AF6BAC">
        <w:rPr>
          <w:rFonts w:ascii="Arial" w:eastAsia="Times New Roman" w:hAnsi="Arial" w:cs="Arial"/>
          <w:color w:val="000000"/>
          <w:sz w:val="21"/>
          <w:szCs w:val="21"/>
          <w:lang w:eastAsia="ru-RU"/>
        </w:rPr>
        <w:t>Койлубаева</w:t>
      </w:r>
      <w:proofErr w:type="spellEnd"/>
      <w:r w:rsidR="00AF6BAC">
        <w:rPr>
          <w:rFonts w:ascii="Arial" w:eastAsia="Times New Roman" w:hAnsi="Arial" w:cs="Arial"/>
          <w:color w:val="000000"/>
          <w:sz w:val="21"/>
          <w:szCs w:val="21"/>
          <w:lang w:eastAsia="ru-RU"/>
        </w:rPr>
        <w:t xml:space="preserve"> К.С.</w:t>
      </w:r>
      <w:bookmarkStart w:id="0" w:name="_GoBack"/>
      <w:bookmarkEnd w:id="0"/>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7класс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составлена на основе следующих документов: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1.                         Физика. Программы общеобразовательных учреждений. 7-9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2 изд. М.: Просвещение, 2004. Авторы программы Н.К. Мартынова, </w:t>
      </w:r>
      <w:proofErr w:type="spellStart"/>
      <w:r w:rsidRPr="00E153E3">
        <w:rPr>
          <w:rFonts w:ascii="Arial" w:eastAsia="Times New Roman" w:hAnsi="Arial" w:cs="Arial"/>
          <w:color w:val="000000"/>
          <w:sz w:val="21"/>
          <w:szCs w:val="21"/>
          <w:lang w:eastAsia="ru-RU"/>
        </w:rPr>
        <w:t>Н.Н.Иванова</w:t>
      </w:r>
      <w:proofErr w:type="spellEnd"/>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Программа предполагает использование учебников физики для 7-9 классов, написанных С.В. Громовым.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E153E3">
        <w:rPr>
          <w:rFonts w:ascii="Arial" w:eastAsia="Times New Roman" w:hAnsi="Arial" w:cs="Arial"/>
          <w:color w:val="000000"/>
          <w:sz w:val="21"/>
          <w:szCs w:val="21"/>
          <w:lang w:eastAsia="ru-RU"/>
        </w:rPr>
        <w:t>межпредметных</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внутрипредметных</w:t>
      </w:r>
      <w:proofErr w:type="spellEnd"/>
      <w:r w:rsidRPr="00E153E3">
        <w:rPr>
          <w:rFonts w:ascii="Arial" w:eastAsia="Times New Roman" w:hAnsi="Arial" w:cs="Arial"/>
          <w:color w:val="000000"/>
          <w:sz w:val="21"/>
          <w:szCs w:val="21"/>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Структура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Общая 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образовании состоит в том, что она вооружает школьника </w:t>
      </w:r>
      <w:r w:rsidRPr="00E153E3">
        <w:rPr>
          <w:rFonts w:ascii="Arial" w:eastAsia="Times New Roman" w:hAnsi="Arial" w:cs="Arial"/>
          <w:b/>
          <w:bCs/>
          <w:i/>
          <w:iCs/>
          <w:color w:val="000000"/>
          <w:sz w:val="21"/>
          <w:szCs w:val="21"/>
          <w:lang w:eastAsia="ru-RU"/>
        </w:rPr>
        <w:t xml:space="preserve">научным методом </w:t>
      </w:r>
      <w:proofErr w:type="spellStart"/>
      <w:proofErr w:type="gramStart"/>
      <w:r w:rsidRPr="00E153E3">
        <w:rPr>
          <w:rFonts w:ascii="Arial" w:eastAsia="Times New Roman" w:hAnsi="Arial" w:cs="Arial"/>
          <w:b/>
          <w:bCs/>
          <w:i/>
          <w:iCs/>
          <w:color w:val="000000"/>
          <w:sz w:val="21"/>
          <w:szCs w:val="21"/>
          <w:lang w:eastAsia="ru-RU"/>
        </w:rPr>
        <w:t>познания</w:t>
      </w:r>
      <w:r w:rsidRPr="00E153E3">
        <w:rPr>
          <w:rFonts w:ascii="Arial" w:eastAsia="Times New Roman" w:hAnsi="Arial" w:cs="Arial"/>
          <w:i/>
          <w:iCs/>
          <w:color w:val="000000"/>
          <w:sz w:val="21"/>
          <w:szCs w:val="21"/>
          <w:lang w:eastAsia="ru-RU"/>
        </w:rPr>
        <w:t>,</w:t>
      </w:r>
      <w:r w:rsidRPr="00E153E3">
        <w:rPr>
          <w:rFonts w:ascii="Arial" w:eastAsia="Times New Roman" w:hAnsi="Arial" w:cs="Arial"/>
          <w:color w:val="000000"/>
          <w:sz w:val="21"/>
          <w:szCs w:val="21"/>
          <w:lang w:eastAsia="ru-RU"/>
        </w:rPr>
        <w:t>позволяющим</w:t>
      </w:r>
      <w:proofErr w:type="spellEnd"/>
      <w:proofErr w:type="gramEnd"/>
      <w:r w:rsidRPr="00E153E3">
        <w:rPr>
          <w:rFonts w:ascii="Arial" w:eastAsia="Times New Roman" w:hAnsi="Arial" w:cs="Arial"/>
          <w:color w:val="000000"/>
          <w:sz w:val="21"/>
          <w:szCs w:val="21"/>
          <w:lang w:eastAsia="ru-RU"/>
        </w:rPr>
        <w:t xml:space="preserve">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Цели изучения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lastRenderedPageBreak/>
        <w:t>Изучение физики в образовательных учреждениях основного общего    образования направлено на достижение следующих целей: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освоение знаний </w:t>
      </w:r>
      <w:r w:rsidRPr="00E153E3">
        <w:rPr>
          <w:rFonts w:ascii="Arial" w:eastAsia="Times New Roman" w:hAnsi="Arial" w:cs="Arial"/>
          <w:color w:val="000000"/>
          <w:sz w:val="21"/>
          <w:szCs w:val="21"/>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овладение умениями</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развитие</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 воспитание </w:t>
      </w:r>
      <w:r w:rsidRPr="00E153E3">
        <w:rPr>
          <w:rFonts w:ascii="Arial" w:eastAsia="Times New Roman" w:hAnsi="Arial" w:cs="Arial"/>
          <w:color w:val="000000"/>
          <w:sz w:val="21"/>
          <w:szCs w:val="21"/>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применение полученных знаний и</w:t>
      </w:r>
      <w:r w:rsidRPr="00E153E3">
        <w:rPr>
          <w:rFonts w:ascii="Arial" w:eastAsia="Times New Roman" w:hAnsi="Arial" w:cs="Arial"/>
          <w:i/>
          <w:iCs/>
          <w:color w:val="000000"/>
          <w:sz w:val="21"/>
          <w:szCs w:val="21"/>
          <w:lang w:eastAsia="ru-RU"/>
        </w:rPr>
        <w:t> </w:t>
      </w:r>
      <w:proofErr w:type="spellStart"/>
      <w:r w:rsidRPr="00E153E3">
        <w:rPr>
          <w:rFonts w:ascii="Arial" w:eastAsia="Times New Roman" w:hAnsi="Arial" w:cs="Arial"/>
          <w:b/>
          <w:bCs/>
          <w:i/>
          <w:iCs/>
          <w:color w:val="000000"/>
          <w:sz w:val="21"/>
          <w:szCs w:val="21"/>
          <w:lang w:eastAsia="ru-RU"/>
        </w:rPr>
        <w:t>умений</w:t>
      </w:r>
      <w:r w:rsidRPr="00E153E3">
        <w:rPr>
          <w:rFonts w:ascii="Arial" w:eastAsia="Times New Roman" w:hAnsi="Arial" w:cs="Arial"/>
          <w:color w:val="000000"/>
          <w:sz w:val="21"/>
          <w:szCs w:val="21"/>
          <w:lang w:eastAsia="ru-RU"/>
        </w:rPr>
        <w:t>для</w:t>
      </w:r>
      <w:proofErr w:type="spellEnd"/>
      <w:r w:rsidRPr="00E153E3">
        <w:rPr>
          <w:rFonts w:ascii="Arial" w:eastAsia="Times New Roman" w:hAnsi="Arial" w:cs="Arial"/>
          <w:color w:val="000000"/>
          <w:sz w:val="21"/>
          <w:szCs w:val="21"/>
          <w:lang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Место предмета в учебном плане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spellStart"/>
      <w:r w:rsidRPr="00E153E3">
        <w:rPr>
          <w:rFonts w:ascii="Arial" w:eastAsia="Times New Roman" w:hAnsi="Arial" w:cs="Arial"/>
          <w:b/>
          <w:bCs/>
          <w:color w:val="000000"/>
          <w:sz w:val="21"/>
          <w:szCs w:val="21"/>
          <w:lang w:eastAsia="ru-RU"/>
        </w:rPr>
        <w:t>Общеучебные</w:t>
      </w:r>
      <w:proofErr w:type="spellEnd"/>
      <w:r w:rsidRPr="00E153E3">
        <w:rPr>
          <w:rFonts w:ascii="Arial" w:eastAsia="Times New Roman" w:hAnsi="Arial" w:cs="Arial"/>
          <w:b/>
          <w:bCs/>
          <w:color w:val="000000"/>
          <w:sz w:val="21"/>
          <w:szCs w:val="21"/>
          <w:lang w:eastAsia="ru-RU"/>
        </w:rPr>
        <w:t xml:space="preserve"> умения, навыки и способы деятельности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Примерная программа предусматривает формирование у школьников </w:t>
      </w:r>
      <w:proofErr w:type="spellStart"/>
      <w:r w:rsidRPr="00E153E3">
        <w:rPr>
          <w:rFonts w:ascii="Arial" w:eastAsia="Times New Roman" w:hAnsi="Arial" w:cs="Arial"/>
          <w:color w:val="000000"/>
          <w:sz w:val="21"/>
          <w:szCs w:val="21"/>
          <w:lang w:eastAsia="ru-RU"/>
        </w:rPr>
        <w:t>общеучебных</w:t>
      </w:r>
      <w:proofErr w:type="spellEnd"/>
      <w:r w:rsidRPr="00E153E3">
        <w:rPr>
          <w:rFonts w:ascii="Arial" w:eastAsia="Times New Roman" w:hAnsi="Arial" w:cs="Arial"/>
          <w:color w:val="000000"/>
          <w:sz w:val="21"/>
          <w:szCs w:val="21"/>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Познавательная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формирование умений различать факты, гипотезы, причины, следствия, доказательства, законы, теории;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овладение адекватными способами решения теоретических и экспериментальных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приобретение опыта выдвижения гипотез для объяснения известных фактов и экспериментальной проверки выдвигаемых гипотез.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Информационно-коммуникативная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решения познавательных и коммуникативных задач различных источников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Рефлексивная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навыками контроля и оценки своей деятельности, умением предвидеть возможные результаты своих действий: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организация учебной деятельности: постановка цели, планирование, определение оптимального соотношения цели и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Результаты обучения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E153E3">
        <w:rPr>
          <w:rFonts w:ascii="Arial" w:eastAsia="Times New Roman" w:hAnsi="Arial" w:cs="Arial"/>
          <w:color w:val="000000"/>
          <w:sz w:val="21"/>
          <w:szCs w:val="21"/>
          <w:lang w:eastAsia="ru-RU"/>
        </w:rPr>
        <w:t>деятельностного</w:t>
      </w:r>
      <w:proofErr w:type="spellEnd"/>
      <w:r w:rsidRPr="00E153E3">
        <w:rPr>
          <w:rFonts w:ascii="Arial" w:eastAsia="Times New Roman" w:hAnsi="Arial" w:cs="Arial"/>
          <w:color w:val="000000"/>
          <w:sz w:val="21"/>
          <w:szCs w:val="21"/>
          <w:lang w:eastAsia="ru-RU"/>
        </w:rPr>
        <w:t xml:space="preserve"> и личностно ориентированного подходов; освоение учащимися интеллектуальной и практической деятельности; овладение знаниями и </w:t>
      </w:r>
      <w:r w:rsidRPr="00E153E3">
        <w:rPr>
          <w:rFonts w:ascii="Arial" w:eastAsia="Times New Roman" w:hAnsi="Arial" w:cs="Arial"/>
          <w:color w:val="000000"/>
          <w:sz w:val="21"/>
          <w:szCs w:val="21"/>
          <w:lang w:eastAsia="ru-RU"/>
        </w:rPr>
        <w:lastRenderedPageBreak/>
        <w:t>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(68 час)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Введение (3 часа)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 наука о природе. Наблюдение и описание физических явлений. Физические приборы. Физические величины и их измерение. Международная система единиц.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Примеры механических, тепловых, электрических, магнитных и световых явлений.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Физические приборы.</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объема с помощью измерительного цилиндра.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Движение и взаимодействие тел (19ч)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Механическое движение. </w:t>
      </w:r>
      <w:r w:rsidRPr="00E153E3">
        <w:rPr>
          <w:rFonts w:ascii="Arial" w:eastAsia="Times New Roman" w:hAnsi="Arial" w:cs="Arial"/>
          <w:i/>
          <w:iCs/>
          <w:color w:val="000000"/>
          <w:sz w:val="21"/>
          <w:szCs w:val="21"/>
          <w:lang w:eastAsia="ru-RU"/>
        </w:rPr>
        <w:t>Относительность движения. Система отсчета.</w:t>
      </w:r>
      <w:r w:rsidRPr="00E153E3">
        <w:rPr>
          <w:rFonts w:ascii="Arial" w:eastAsia="Times New Roman" w:hAnsi="Arial" w:cs="Arial"/>
          <w:color w:val="000000"/>
          <w:sz w:val="21"/>
          <w:szCs w:val="21"/>
          <w:lang w:eastAsia="ru-RU"/>
        </w:rPr>
        <w:t>  Траектория. Путь. Прямолинейное равномерное движение. Скорость равномерного прямолинейного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Неравномерное движение. Свободное падение </w:t>
      </w:r>
      <w:proofErr w:type="spellStart"/>
      <w:proofErr w:type="gramStart"/>
      <w:r w:rsidRPr="00E153E3">
        <w:rPr>
          <w:rFonts w:ascii="Arial" w:eastAsia="Times New Roman" w:hAnsi="Arial" w:cs="Arial"/>
          <w:color w:val="000000"/>
          <w:sz w:val="21"/>
          <w:szCs w:val="21"/>
          <w:lang w:eastAsia="ru-RU"/>
        </w:rPr>
        <w:t>тел.Деформация</w:t>
      </w:r>
      <w:proofErr w:type="spellEnd"/>
      <w:proofErr w:type="gramEnd"/>
      <w:r w:rsidRPr="00E153E3">
        <w:rPr>
          <w:rFonts w:ascii="Arial" w:eastAsia="Times New Roman" w:hAnsi="Arial" w:cs="Arial"/>
          <w:color w:val="000000"/>
          <w:sz w:val="21"/>
          <w:szCs w:val="21"/>
          <w:lang w:eastAsia="ru-RU"/>
        </w:rPr>
        <w:t xml:space="preserve"> тел. Сила упругости. Закон Гука. Динамометр. Вес тела. Сила трения.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Работа и мощность (10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Механическая работа. Мощность. Простые механизмы. Коэффициент полезного действия.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Строение вещества (6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Молекулы и атомы. Диффузия. Движение молекул. Агрегатные состояния вещества.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Давление твердых тел, жидкостей и газов (24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Давление и сила давления. Давление твердых тел. Давление газа. Давление в  жидкости. Атмосферное давление. Методы измерения давления. Закон Паскаля</w:t>
      </w:r>
      <w:r w:rsidRPr="00E153E3">
        <w:rPr>
          <w:rFonts w:ascii="Arial" w:eastAsia="Times New Roman" w:hAnsi="Arial" w:cs="Arial"/>
          <w:i/>
          <w:iCs/>
          <w:color w:val="000000"/>
          <w:sz w:val="21"/>
          <w:szCs w:val="21"/>
          <w:lang w:eastAsia="ru-RU"/>
        </w:rPr>
        <w:t>. Гидравлические машины</w:t>
      </w:r>
      <w:r w:rsidRPr="00E153E3">
        <w:rPr>
          <w:rFonts w:ascii="Arial" w:eastAsia="Times New Roman" w:hAnsi="Arial" w:cs="Arial"/>
          <w:color w:val="000000"/>
          <w:sz w:val="21"/>
          <w:szCs w:val="21"/>
          <w:lang w:eastAsia="ru-RU"/>
        </w:rPr>
        <w:t>. Закон Архимеда. </w:t>
      </w:r>
      <w:r w:rsidRPr="00E153E3">
        <w:rPr>
          <w:rFonts w:ascii="Arial" w:eastAsia="Times New Roman" w:hAnsi="Arial" w:cs="Arial"/>
          <w:i/>
          <w:iCs/>
          <w:color w:val="000000"/>
          <w:sz w:val="21"/>
          <w:szCs w:val="21"/>
          <w:lang w:eastAsia="ru-RU"/>
        </w:rPr>
        <w:t>Условия плавания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Повторение (6ч)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Равномерное прямолинейное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Явление инерции.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Взаимодействие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Зависимость силы упругости от деформации пружины.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Сила трения.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Зависимость давления твердого тела на опору от действующей силы и площади опоры.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Обнаружение атмосферного давления.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атмосферного давления барометром - анероидом.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Паскаля.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Гидравлический пресс.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Архимеда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массы тела на рычажных весах.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плотности твердого тела.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силы с помощью динамометра.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Исследование условий равновесия рычага.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Вычисление КПД наклонной плоскости.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Определение размеров малых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выталкивающей (архимедовой) силы.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Повторение (6ч)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Требование к уровню подготовки учащихся.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ученик 7 класса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понятий:</w:t>
      </w:r>
      <w:r w:rsidRPr="00E153E3">
        <w:rPr>
          <w:rFonts w:ascii="Arial" w:eastAsia="Times New Roman" w:hAnsi="Arial" w:cs="Arial"/>
          <w:color w:val="000000"/>
          <w:sz w:val="21"/>
          <w:szCs w:val="21"/>
          <w:lang w:eastAsia="ru-RU"/>
        </w:rPr>
        <w:t xml:space="preserve"> физическое явление, физический закон, вещество, физическое тело, материальная точка (частица), физическая величина, механическое движение, молекула, </w:t>
      </w:r>
      <w:proofErr w:type="gramStart"/>
      <w:r w:rsidRPr="00E153E3">
        <w:rPr>
          <w:rFonts w:ascii="Arial" w:eastAsia="Times New Roman" w:hAnsi="Arial" w:cs="Arial"/>
          <w:color w:val="000000"/>
          <w:sz w:val="21"/>
          <w:szCs w:val="21"/>
          <w:lang w:eastAsia="ru-RU"/>
        </w:rPr>
        <w:t>атом ,деформация</w:t>
      </w:r>
      <w:proofErr w:type="gramEnd"/>
      <w:r w:rsidRPr="00E153E3">
        <w:rPr>
          <w:rFonts w:ascii="Arial" w:eastAsia="Times New Roman" w:hAnsi="Arial" w:cs="Arial"/>
          <w:color w:val="000000"/>
          <w:sz w:val="21"/>
          <w:szCs w:val="21"/>
          <w:lang w:eastAsia="ru-RU"/>
        </w:rPr>
        <w:t>, диффузия, смачивание, капиллярность, атмосфера, атмосферное давление, сила тяжести, сила тяготения, свободное падение, сила упругости, сила трения, сила реакции опоры, пластические деформации, упругие деформации.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путь, скорость, масса, плотность, </w:t>
      </w:r>
      <w:proofErr w:type="gramStart"/>
      <w:r w:rsidRPr="00E153E3">
        <w:rPr>
          <w:rFonts w:ascii="Arial" w:eastAsia="Times New Roman" w:hAnsi="Arial" w:cs="Arial"/>
          <w:color w:val="000000"/>
          <w:sz w:val="21"/>
          <w:szCs w:val="21"/>
          <w:lang w:eastAsia="ru-RU"/>
        </w:rPr>
        <w:t>сила,  сила</w:t>
      </w:r>
      <w:proofErr w:type="gramEnd"/>
      <w:r w:rsidRPr="00E153E3">
        <w:rPr>
          <w:rFonts w:ascii="Arial" w:eastAsia="Times New Roman" w:hAnsi="Arial" w:cs="Arial"/>
          <w:color w:val="000000"/>
          <w:sz w:val="21"/>
          <w:szCs w:val="21"/>
          <w:lang w:eastAsia="ru-RU"/>
        </w:rPr>
        <w:t xml:space="preserve"> давления, вес тела, гидростатическое давление, работа, мощность, коэффициент полезного действия, момент силы, архимедова сила.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законов:</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Паскаля, Архимеда.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описывать и объяснять физические явления: </w:t>
      </w:r>
      <w:r w:rsidRPr="00E153E3">
        <w:rPr>
          <w:rFonts w:ascii="Arial" w:eastAsia="Times New Roman" w:hAnsi="Arial" w:cs="Arial"/>
          <w:color w:val="000000"/>
          <w:sz w:val="21"/>
          <w:szCs w:val="21"/>
          <w:lang w:eastAsia="ru-RU"/>
        </w:rPr>
        <w:t>равномерное прямолинейное движение, равноускоренное прямолинейное движение, передачу давления жидкостями и газами, плавание тел, диффузию;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использовать физические приборы и измерительные инструменты для измерения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расстояния, промежутка времени, массы, силы, давления, температуры;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представлять результаты измерений с помощью таблиц, графиков и выявлять на этой основе эмпирические зависимости: </w:t>
      </w:r>
      <w:r w:rsidRPr="00E153E3">
        <w:rPr>
          <w:rFonts w:ascii="Arial" w:eastAsia="Times New Roman" w:hAnsi="Arial" w:cs="Arial"/>
          <w:color w:val="000000"/>
          <w:sz w:val="21"/>
          <w:szCs w:val="21"/>
          <w:lang w:eastAsia="ru-RU"/>
        </w:rPr>
        <w:t>пути от времени, силы упругости от удлинения пружины, силы трения от силы нормального давления;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выражать результаты измерений и расчетов в единицах Международной системы;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приводить примеры практического использования физических знаний</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о механических явлениях;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решать задачи на применение изученных физических законов</w:t>
      </w:r>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осуществлять самостоятельный поиск инфор</w:t>
      </w:r>
      <w:r w:rsidRPr="00E153E3">
        <w:rPr>
          <w:rFonts w:ascii="Arial" w:eastAsia="Times New Roman" w:hAnsi="Arial" w:cs="Arial"/>
          <w:b/>
          <w:bCs/>
          <w:color w:val="000000"/>
          <w:sz w:val="21"/>
          <w:szCs w:val="21"/>
          <w:lang w:eastAsia="ru-RU"/>
        </w:rPr>
        <w:t>мации</w:t>
      </w:r>
      <w:r w:rsidRPr="00E153E3">
        <w:rPr>
          <w:rFonts w:ascii="Arial" w:eastAsia="Times New Roman" w:hAnsi="Arial" w:cs="Arial"/>
          <w:color w:val="000000"/>
          <w:sz w:val="21"/>
          <w:szCs w:val="21"/>
          <w:lang w:eastAsia="ru-RU"/>
        </w:rPr>
        <w:t> естественнонаучного содержания с использованием различных источников.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использовать приобретенные знания и умения в практической деятельности и повседневной жизни для: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обеспечения безопасности в процессе использования транспортных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рационального применения простых механизмов.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Литература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Громов С.В., Родина Н.А. Физика: учебник для 7 класса общеобразовательных учреждений – 2 изд.- М., Просвещение, 2000.</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Марон А.Е. Физика.7 класс: учебно-методическое пособие / А.Е. Марон, Е.А. Марон- 8 </w:t>
      </w:r>
      <w:proofErr w:type="spellStart"/>
      <w:r w:rsidRPr="00E153E3">
        <w:rPr>
          <w:rFonts w:ascii="Arial" w:eastAsia="Times New Roman" w:hAnsi="Arial" w:cs="Arial"/>
          <w:color w:val="000000"/>
          <w:sz w:val="21"/>
          <w:szCs w:val="21"/>
          <w:lang w:eastAsia="ru-RU"/>
        </w:rPr>
        <w:t>изд</w:t>
      </w:r>
      <w:proofErr w:type="spellEnd"/>
      <w:r w:rsidRPr="00E153E3">
        <w:rPr>
          <w:rFonts w:ascii="Arial" w:eastAsia="Times New Roman" w:hAnsi="Arial" w:cs="Arial"/>
          <w:color w:val="000000"/>
          <w:sz w:val="21"/>
          <w:szCs w:val="21"/>
          <w:lang w:eastAsia="ru-RU"/>
        </w:rPr>
        <w:t xml:space="preserve">, </w:t>
      </w:r>
      <w:proofErr w:type="gramStart"/>
      <w:r w:rsidRPr="00E153E3">
        <w:rPr>
          <w:rFonts w:ascii="Arial" w:eastAsia="Times New Roman" w:hAnsi="Arial" w:cs="Arial"/>
          <w:color w:val="000000"/>
          <w:sz w:val="21"/>
          <w:szCs w:val="21"/>
          <w:lang w:eastAsia="ru-RU"/>
        </w:rPr>
        <w:t>стереотип,-</w:t>
      </w:r>
      <w:proofErr w:type="gramEnd"/>
      <w:r w:rsidRPr="00E153E3">
        <w:rPr>
          <w:rFonts w:ascii="Arial" w:eastAsia="Times New Roman" w:hAnsi="Arial" w:cs="Arial"/>
          <w:color w:val="000000"/>
          <w:sz w:val="21"/>
          <w:szCs w:val="21"/>
          <w:lang w:eastAsia="ru-RU"/>
        </w:rPr>
        <w:t>М.: Дрофа,2010</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Волков В.А., Полянский С.Е. Поурочные разработки по физике: 7 класс- 2 </w:t>
      </w:r>
      <w:proofErr w:type="spellStart"/>
      <w:r w:rsidRPr="00E153E3">
        <w:rPr>
          <w:rFonts w:ascii="Arial" w:eastAsia="Times New Roman" w:hAnsi="Arial" w:cs="Arial"/>
          <w:color w:val="000000"/>
          <w:sz w:val="21"/>
          <w:szCs w:val="21"/>
          <w:lang w:eastAsia="ru-RU"/>
        </w:rPr>
        <w:t>изд</w:t>
      </w:r>
      <w:proofErr w:type="spellEnd"/>
      <w:r w:rsidRPr="00E153E3">
        <w:rPr>
          <w:rFonts w:ascii="Arial" w:eastAsia="Times New Roman" w:hAnsi="Arial" w:cs="Arial"/>
          <w:color w:val="000000"/>
          <w:sz w:val="21"/>
          <w:szCs w:val="21"/>
          <w:lang w:eastAsia="ru-RU"/>
        </w:rPr>
        <w:t xml:space="preserve">, </w:t>
      </w:r>
      <w:proofErr w:type="spellStart"/>
      <w:r w:rsidRPr="00E153E3">
        <w:rPr>
          <w:rFonts w:ascii="Arial" w:eastAsia="Times New Roman" w:hAnsi="Arial" w:cs="Arial"/>
          <w:color w:val="000000"/>
          <w:sz w:val="21"/>
          <w:szCs w:val="21"/>
          <w:lang w:eastAsia="ru-RU"/>
        </w:rPr>
        <w:t>перераб</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допллн</w:t>
      </w:r>
      <w:proofErr w:type="spellEnd"/>
      <w:r w:rsidRPr="00E153E3">
        <w:rPr>
          <w:rFonts w:ascii="Arial" w:eastAsia="Times New Roman" w:hAnsi="Arial" w:cs="Arial"/>
          <w:color w:val="000000"/>
          <w:sz w:val="21"/>
          <w:szCs w:val="21"/>
          <w:lang w:eastAsia="ru-RU"/>
        </w:rPr>
        <w:t>. М.:ВАКО, 2009</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Шевцов В.П. Тематический контроль по физике в средней школе для 7-11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зачеты, тесты и контрольные работы с </w:t>
      </w:r>
      <w:proofErr w:type="gramStart"/>
      <w:r w:rsidRPr="00E153E3">
        <w:rPr>
          <w:rFonts w:ascii="Arial" w:eastAsia="Times New Roman" w:hAnsi="Arial" w:cs="Arial"/>
          <w:color w:val="000000"/>
          <w:sz w:val="21"/>
          <w:szCs w:val="21"/>
          <w:lang w:eastAsia="ru-RU"/>
        </w:rPr>
        <w:t>ответами./</w:t>
      </w:r>
      <w:proofErr w:type="gramEnd"/>
      <w:r w:rsidRPr="00E153E3">
        <w:rPr>
          <w:rFonts w:ascii="Arial" w:eastAsia="Times New Roman" w:hAnsi="Arial" w:cs="Arial"/>
          <w:color w:val="000000"/>
          <w:sz w:val="21"/>
          <w:szCs w:val="21"/>
          <w:lang w:eastAsia="ru-RU"/>
        </w:rPr>
        <w:t>В.П. Шевцов.-Ростов н/Д: Феникс,2008</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r w:rsidRPr="00E153E3">
        <w:rPr>
          <w:rFonts w:ascii="Arial" w:eastAsia="Times New Roman" w:hAnsi="Arial" w:cs="Arial"/>
          <w:b/>
          <w:bCs/>
          <w:color w:val="000000"/>
          <w:sz w:val="21"/>
          <w:szCs w:val="21"/>
          <w:lang w:eastAsia="ru-RU"/>
        </w:rPr>
        <w:t>8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1.   Рабочая программа по физике составлена на основе следующих документов: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Физика. Программы общеобразовательных учреждений. 7-9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2 изд. М.:                          Просвещение, 2004. Авторы программы Н.К. Мартынова, </w:t>
      </w:r>
      <w:proofErr w:type="spellStart"/>
      <w:r w:rsidRPr="00E153E3">
        <w:rPr>
          <w:rFonts w:ascii="Arial" w:eastAsia="Times New Roman" w:hAnsi="Arial" w:cs="Arial"/>
          <w:color w:val="000000"/>
          <w:sz w:val="21"/>
          <w:szCs w:val="21"/>
          <w:lang w:eastAsia="ru-RU"/>
        </w:rPr>
        <w:t>Н.Н.Иванова</w:t>
      </w:r>
      <w:proofErr w:type="spellEnd"/>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2.Государственный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Программа предполагает использование учебников физики для 7-9 классов, написанных С.В. Громовым.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E153E3">
        <w:rPr>
          <w:rFonts w:ascii="Arial" w:eastAsia="Times New Roman" w:hAnsi="Arial" w:cs="Arial"/>
          <w:color w:val="000000"/>
          <w:sz w:val="21"/>
          <w:szCs w:val="21"/>
          <w:lang w:eastAsia="ru-RU"/>
        </w:rPr>
        <w:t>межпредметных</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внутрипредметных</w:t>
      </w:r>
      <w:proofErr w:type="spellEnd"/>
      <w:r w:rsidRPr="00E153E3">
        <w:rPr>
          <w:rFonts w:ascii="Arial" w:eastAsia="Times New Roman" w:hAnsi="Arial" w:cs="Arial"/>
          <w:color w:val="000000"/>
          <w:sz w:val="21"/>
          <w:szCs w:val="21"/>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Структура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Общая 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образовании состоит в том, что она вооружает школьника </w:t>
      </w:r>
      <w:r w:rsidRPr="00E153E3">
        <w:rPr>
          <w:rFonts w:ascii="Arial" w:eastAsia="Times New Roman" w:hAnsi="Arial" w:cs="Arial"/>
          <w:b/>
          <w:bCs/>
          <w:i/>
          <w:iCs/>
          <w:color w:val="000000"/>
          <w:sz w:val="21"/>
          <w:szCs w:val="21"/>
          <w:lang w:eastAsia="ru-RU"/>
        </w:rPr>
        <w:t xml:space="preserve">научным методом </w:t>
      </w:r>
      <w:proofErr w:type="spellStart"/>
      <w:proofErr w:type="gramStart"/>
      <w:r w:rsidRPr="00E153E3">
        <w:rPr>
          <w:rFonts w:ascii="Arial" w:eastAsia="Times New Roman" w:hAnsi="Arial" w:cs="Arial"/>
          <w:b/>
          <w:bCs/>
          <w:i/>
          <w:iCs/>
          <w:color w:val="000000"/>
          <w:sz w:val="21"/>
          <w:szCs w:val="21"/>
          <w:lang w:eastAsia="ru-RU"/>
        </w:rPr>
        <w:t>познания</w:t>
      </w:r>
      <w:r w:rsidRPr="00E153E3">
        <w:rPr>
          <w:rFonts w:ascii="Arial" w:eastAsia="Times New Roman" w:hAnsi="Arial" w:cs="Arial"/>
          <w:i/>
          <w:iCs/>
          <w:color w:val="000000"/>
          <w:sz w:val="21"/>
          <w:szCs w:val="21"/>
          <w:lang w:eastAsia="ru-RU"/>
        </w:rPr>
        <w:t>,</w:t>
      </w:r>
      <w:r w:rsidRPr="00E153E3">
        <w:rPr>
          <w:rFonts w:ascii="Arial" w:eastAsia="Times New Roman" w:hAnsi="Arial" w:cs="Arial"/>
          <w:color w:val="000000"/>
          <w:sz w:val="21"/>
          <w:szCs w:val="21"/>
          <w:lang w:eastAsia="ru-RU"/>
        </w:rPr>
        <w:t>позволяющим</w:t>
      </w:r>
      <w:proofErr w:type="spellEnd"/>
      <w:proofErr w:type="gramEnd"/>
      <w:r w:rsidRPr="00E153E3">
        <w:rPr>
          <w:rFonts w:ascii="Arial" w:eastAsia="Times New Roman" w:hAnsi="Arial" w:cs="Arial"/>
          <w:color w:val="000000"/>
          <w:sz w:val="21"/>
          <w:szCs w:val="21"/>
          <w:lang w:eastAsia="ru-RU"/>
        </w:rPr>
        <w:t xml:space="preserve">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Цели изучения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Изучение физики в образовательных учреждениях основного общего образования направлено на достижение следующих целей: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освоение знаний </w:t>
      </w:r>
      <w:r w:rsidRPr="00E153E3">
        <w:rPr>
          <w:rFonts w:ascii="Arial" w:eastAsia="Times New Roman" w:hAnsi="Arial" w:cs="Arial"/>
          <w:color w:val="000000"/>
          <w:sz w:val="21"/>
          <w:szCs w:val="21"/>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r w:rsidRPr="00E153E3">
        <w:rPr>
          <w:rFonts w:ascii="Arial" w:eastAsia="Times New Roman" w:hAnsi="Arial" w:cs="Arial"/>
          <w:b/>
          <w:bCs/>
          <w:i/>
          <w:iCs/>
          <w:color w:val="000000"/>
          <w:sz w:val="21"/>
          <w:szCs w:val="21"/>
          <w:lang w:eastAsia="ru-RU"/>
        </w:rPr>
        <w:t>овладение умениями</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развитие</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 воспитание </w:t>
      </w:r>
      <w:r w:rsidRPr="00E153E3">
        <w:rPr>
          <w:rFonts w:ascii="Arial" w:eastAsia="Times New Roman" w:hAnsi="Arial" w:cs="Arial"/>
          <w:color w:val="000000"/>
          <w:sz w:val="21"/>
          <w:szCs w:val="21"/>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применение полученных знаний и</w:t>
      </w:r>
      <w:r w:rsidRPr="00E153E3">
        <w:rPr>
          <w:rFonts w:ascii="Arial" w:eastAsia="Times New Roman" w:hAnsi="Arial" w:cs="Arial"/>
          <w:i/>
          <w:iCs/>
          <w:color w:val="000000"/>
          <w:sz w:val="21"/>
          <w:szCs w:val="21"/>
          <w:lang w:eastAsia="ru-RU"/>
        </w:rPr>
        <w:t> </w:t>
      </w:r>
      <w:proofErr w:type="spellStart"/>
      <w:r w:rsidRPr="00E153E3">
        <w:rPr>
          <w:rFonts w:ascii="Arial" w:eastAsia="Times New Roman" w:hAnsi="Arial" w:cs="Arial"/>
          <w:b/>
          <w:bCs/>
          <w:i/>
          <w:iCs/>
          <w:color w:val="000000"/>
          <w:sz w:val="21"/>
          <w:szCs w:val="21"/>
          <w:lang w:eastAsia="ru-RU"/>
        </w:rPr>
        <w:t>умений</w:t>
      </w:r>
      <w:r w:rsidRPr="00E153E3">
        <w:rPr>
          <w:rFonts w:ascii="Arial" w:eastAsia="Times New Roman" w:hAnsi="Arial" w:cs="Arial"/>
          <w:color w:val="000000"/>
          <w:sz w:val="21"/>
          <w:szCs w:val="21"/>
          <w:lang w:eastAsia="ru-RU"/>
        </w:rPr>
        <w:t>для</w:t>
      </w:r>
      <w:proofErr w:type="spellEnd"/>
      <w:r w:rsidRPr="00E153E3">
        <w:rPr>
          <w:rFonts w:ascii="Arial" w:eastAsia="Times New Roman" w:hAnsi="Arial" w:cs="Arial"/>
          <w:color w:val="000000"/>
          <w:sz w:val="21"/>
          <w:szCs w:val="21"/>
          <w:lang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Место предмета в учебном плане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spellStart"/>
      <w:r w:rsidRPr="00E153E3">
        <w:rPr>
          <w:rFonts w:ascii="Arial" w:eastAsia="Times New Roman" w:hAnsi="Arial" w:cs="Arial"/>
          <w:b/>
          <w:bCs/>
          <w:color w:val="000000"/>
          <w:sz w:val="21"/>
          <w:szCs w:val="21"/>
          <w:lang w:eastAsia="ru-RU"/>
        </w:rPr>
        <w:t>Общеучебные</w:t>
      </w:r>
      <w:proofErr w:type="spellEnd"/>
      <w:r w:rsidRPr="00E153E3">
        <w:rPr>
          <w:rFonts w:ascii="Arial" w:eastAsia="Times New Roman" w:hAnsi="Arial" w:cs="Arial"/>
          <w:b/>
          <w:bCs/>
          <w:color w:val="000000"/>
          <w:sz w:val="21"/>
          <w:szCs w:val="21"/>
          <w:lang w:eastAsia="ru-RU"/>
        </w:rPr>
        <w:t xml:space="preserve"> умения, навыки и способы деятельности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Примерная программа предусматривает формирование у школьников </w:t>
      </w:r>
      <w:proofErr w:type="spellStart"/>
      <w:r w:rsidRPr="00E153E3">
        <w:rPr>
          <w:rFonts w:ascii="Arial" w:eastAsia="Times New Roman" w:hAnsi="Arial" w:cs="Arial"/>
          <w:color w:val="000000"/>
          <w:sz w:val="21"/>
          <w:szCs w:val="21"/>
          <w:lang w:eastAsia="ru-RU"/>
        </w:rPr>
        <w:t>общеучебных</w:t>
      </w:r>
      <w:proofErr w:type="spellEnd"/>
      <w:r w:rsidRPr="00E153E3">
        <w:rPr>
          <w:rFonts w:ascii="Arial" w:eastAsia="Times New Roman" w:hAnsi="Arial" w:cs="Arial"/>
          <w:color w:val="000000"/>
          <w:sz w:val="21"/>
          <w:szCs w:val="21"/>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Познавательная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формирование умений различать факты, гипотезы, причины, следствия, доказательства, законы, теории;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овладение адекватными способами решения теоретических и экспериментальных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приобретение опыта выдвижения гипотез для объяснения известных фактов и экспериментальной проверки выдвигаемых гипотез.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Информационно-коммуникативная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решения познавательных и коммуникативных задач различных источников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Рефлексивная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навыками контроля и оценки своей деятельности, умением предвидеть возможные результаты своих действий: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организация учебной деятельности: постановка цели, планирование, определение оптимального соотношения цели и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Результаты обучения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E153E3">
        <w:rPr>
          <w:rFonts w:ascii="Arial" w:eastAsia="Times New Roman" w:hAnsi="Arial" w:cs="Arial"/>
          <w:color w:val="000000"/>
          <w:sz w:val="21"/>
          <w:szCs w:val="21"/>
          <w:lang w:eastAsia="ru-RU"/>
        </w:rPr>
        <w:t>деятельностного</w:t>
      </w:r>
      <w:proofErr w:type="spellEnd"/>
      <w:r w:rsidRPr="00E153E3">
        <w:rPr>
          <w:rFonts w:ascii="Arial" w:eastAsia="Times New Roman" w:hAnsi="Arial" w:cs="Arial"/>
          <w:color w:val="000000"/>
          <w:sz w:val="21"/>
          <w:szCs w:val="21"/>
          <w:lang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w:t>
      </w:r>
      <w:r w:rsidRPr="00E153E3">
        <w:rPr>
          <w:rFonts w:ascii="Arial" w:eastAsia="Times New Roman" w:hAnsi="Arial" w:cs="Arial"/>
          <w:color w:val="000000"/>
          <w:sz w:val="21"/>
          <w:szCs w:val="21"/>
          <w:lang w:eastAsia="ru-RU"/>
        </w:rPr>
        <w:lastRenderedPageBreak/>
        <w:t>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(68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Механические явления (33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Механическое движение. </w:t>
      </w:r>
      <w:r w:rsidRPr="00E153E3">
        <w:rPr>
          <w:rFonts w:ascii="Arial" w:eastAsia="Times New Roman" w:hAnsi="Arial" w:cs="Arial"/>
          <w:i/>
          <w:iCs/>
          <w:color w:val="000000"/>
          <w:sz w:val="21"/>
          <w:szCs w:val="21"/>
          <w:lang w:eastAsia="ru-RU"/>
        </w:rPr>
        <w:t>Относительность движения. Система отсчета.</w:t>
      </w:r>
      <w:r w:rsidRPr="00E153E3">
        <w:rPr>
          <w:rFonts w:ascii="Arial" w:eastAsia="Times New Roman" w:hAnsi="Arial" w:cs="Arial"/>
          <w:color w:val="000000"/>
          <w:sz w:val="21"/>
          <w:szCs w:val="21"/>
          <w:lang w:eastAsia="ru-RU"/>
        </w:rPr>
        <w:t>  Траектория. Путь. Прямолинейное равномерное движение. Скорость равномерного прямолинейного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Равномерное </w:t>
      </w:r>
      <w:proofErr w:type="spellStart"/>
      <w:r w:rsidRPr="00E153E3">
        <w:rPr>
          <w:rFonts w:ascii="Arial" w:eastAsia="Times New Roman" w:hAnsi="Arial" w:cs="Arial"/>
          <w:color w:val="000000"/>
          <w:sz w:val="21"/>
          <w:szCs w:val="21"/>
          <w:lang w:eastAsia="ru-RU"/>
        </w:rPr>
        <w:t>движениепо</w:t>
      </w:r>
      <w:proofErr w:type="spellEnd"/>
      <w:r w:rsidRPr="00E153E3">
        <w:rPr>
          <w:rFonts w:ascii="Arial" w:eastAsia="Times New Roman" w:hAnsi="Arial" w:cs="Arial"/>
          <w:color w:val="000000"/>
          <w:sz w:val="21"/>
          <w:szCs w:val="21"/>
          <w:lang w:eastAsia="ru-RU"/>
        </w:rPr>
        <w:t xml:space="preserve"> окружности. Период и частота обращения.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Явление инерции. Первый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Второй закон Ньютона. Третий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Импульс. Закон сохранения импульса</w:t>
      </w:r>
      <w:r w:rsidRPr="00E153E3">
        <w:rPr>
          <w:rFonts w:ascii="Arial" w:eastAsia="Times New Roman" w:hAnsi="Arial" w:cs="Arial"/>
          <w:i/>
          <w:iCs/>
          <w:color w:val="000000"/>
          <w:sz w:val="21"/>
          <w:szCs w:val="21"/>
          <w:lang w:eastAsia="ru-RU"/>
        </w:rPr>
        <w:t>. Реактивное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Кинетическая энергия. Потенциальная энергия взаимодействующих тел. Закон сохранения механической энергии.  Механические колебания. Период, частота и амплитуда колебаний. Период колебаний математического и пружинного маятников</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Свободные и вынужденные колебания. Резонанс.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Механические волны. </w:t>
      </w:r>
      <w:r w:rsidRPr="00E153E3">
        <w:rPr>
          <w:rFonts w:ascii="Arial" w:eastAsia="Times New Roman" w:hAnsi="Arial" w:cs="Arial"/>
          <w:i/>
          <w:iCs/>
          <w:color w:val="000000"/>
          <w:sz w:val="21"/>
          <w:szCs w:val="21"/>
          <w:lang w:eastAsia="ru-RU"/>
        </w:rPr>
        <w:t>Длина волны</w:t>
      </w:r>
      <w:r w:rsidRPr="00E153E3">
        <w:rPr>
          <w:rFonts w:ascii="Arial" w:eastAsia="Times New Roman" w:hAnsi="Arial" w:cs="Arial"/>
          <w:color w:val="000000"/>
          <w:sz w:val="21"/>
          <w:szCs w:val="21"/>
          <w:lang w:eastAsia="ru-RU"/>
        </w:rPr>
        <w:t>. Звук.</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Равномерное прямолинейное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Относительность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Равноускоренное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Свободное падение тел в трубке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Направление скорости при равномерном движении по окружности.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Второй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Третий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сохранения импульса.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Реактивное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Изменение энергии тела при совершении работы.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Превращения механической энергии из одной формы в другую.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Механические колебания.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Механические волны.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Звуковые колебания.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Условия распространения звука.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ускорения прямолинейного равноускоренного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движения конического маятника.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Исследование силы трения скольжения. Измерение коэффициента трения скольжения.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колебаний нитяного маятника.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Тепловые явления (31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Испарение и конденсация. Насыщенный пар. Влажность воздуха. Кипение</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Плавление и кристаллизация. </w:t>
      </w:r>
      <w:r w:rsidRPr="00E153E3">
        <w:rPr>
          <w:rFonts w:ascii="Arial" w:eastAsia="Times New Roman" w:hAnsi="Arial" w:cs="Arial"/>
          <w:i/>
          <w:iCs/>
          <w:color w:val="000000"/>
          <w:sz w:val="21"/>
          <w:szCs w:val="21"/>
          <w:lang w:eastAsia="ru-RU"/>
        </w:rPr>
        <w:t>Удельная теплота плавления и парообразования. Удельная теплота сгорания.</w:t>
      </w:r>
      <w:r w:rsidRPr="00E153E3">
        <w:rPr>
          <w:rFonts w:ascii="Arial" w:eastAsia="Times New Roman" w:hAnsi="Arial" w:cs="Arial"/>
          <w:color w:val="000000"/>
          <w:sz w:val="21"/>
          <w:szCs w:val="21"/>
          <w:lang w:eastAsia="ru-RU"/>
        </w:rPr>
        <w:t> Расчет количества теплоты при теплообмене.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Принципы работы тепловых двигателей. </w:t>
      </w:r>
      <w:r w:rsidRPr="00E153E3">
        <w:rPr>
          <w:rFonts w:ascii="Arial" w:eastAsia="Times New Roman" w:hAnsi="Arial" w:cs="Arial"/>
          <w:i/>
          <w:iCs/>
          <w:color w:val="000000"/>
          <w:sz w:val="21"/>
          <w:szCs w:val="21"/>
          <w:lang w:eastAsia="ru-RU"/>
        </w:rPr>
        <w:t>Паровая турбина. Двигатель внутреннего сгорания. Реактивный двигатель. КПД теплового двигателя.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Преобразования энергии в тепловых машинах. </w:t>
      </w:r>
      <w:r w:rsidRPr="00E153E3">
        <w:rPr>
          <w:rFonts w:ascii="Arial" w:eastAsia="Times New Roman" w:hAnsi="Arial" w:cs="Arial"/>
          <w:i/>
          <w:iCs/>
          <w:color w:val="000000"/>
          <w:sz w:val="21"/>
          <w:szCs w:val="21"/>
          <w:lang w:eastAsia="ru-RU"/>
        </w:rPr>
        <w:t>Экологические проблемы использования тепловых машин.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Сохранение объема жидкости при изменении  формы сосуда.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Изменение внутренней энергии тела при совершении работы и при теплопередаче.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Теплопроводность различных материалов.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Конвекция в жидкостях и газах.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Теплопередача путем излучения.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Сравнение удельных теплоемкостей различных веществ.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Явление испарения.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Кипение воды.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Постоянство температуры кипения жидкости.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Явления плавления и кристаллизации.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влажности воздуха психрометром или гигрометром.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четырехтактного двигателя внутреннего сгорания.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паровой турбины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Сравнение количеств теплоты при смешивании воды разной температуры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влажности воздуха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Повторение 4ч.</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Требования к уровню подготовки учащихся</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ученик 8 класса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понятий:</w:t>
      </w:r>
      <w:r w:rsidRPr="00E153E3">
        <w:rPr>
          <w:rFonts w:ascii="Arial" w:eastAsia="Times New Roman" w:hAnsi="Arial" w:cs="Arial"/>
          <w:color w:val="000000"/>
          <w:sz w:val="21"/>
          <w:szCs w:val="21"/>
          <w:lang w:eastAsia="ru-RU"/>
        </w:rPr>
        <w:t> физическое явление, физический закон, вещество, взаимодействие;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законов:</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Паскаля, Архимеда, Ньютона, всемирного тяготения, сохранения импульса и механической энергии, сохранения энергии в тепловых процессах;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описывать и объяснять физические явления: </w:t>
      </w:r>
      <w:r w:rsidRPr="00E153E3">
        <w:rPr>
          <w:rFonts w:ascii="Arial" w:eastAsia="Times New Roman" w:hAnsi="Arial" w:cs="Arial"/>
          <w:color w:val="000000"/>
          <w:sz w:val="21"/>
          <w:szCs w:val="21"/>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использовать физические приборы и измерительные инструменты для измерения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расстояния, промежутка времени, массы, силы, давления, температуры;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представлять результаты измерений с помощью таблиц, графиков и выявлять на этой основе эмпирические зависимости: </w:t>
      </w:r>
      <w:r w:rsidRPr="00E153E3">
        <w:rPr>
          <w:rFonts w:ascii="Arial" w:eastAsia="Times New Roman" w:hAnsi="Arial" w:cs="Arial"/>
          <w:color w:val="000000"/>
          <w:sz w:val="21"/>
          <w:szCs w:val="21"/>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выражать результаты измерений и расчетов в единицах Международной системы;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приводить примеры практического использования физических знаний</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о механических, тепловых;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решать задачи на применение изученных физических законов</w:t>
      </w:r>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осуществлять самостоятельный поиск инфор</w:t>
      </w:r>
      <w:r w:rsidRPr="00E153E3">
        <w:rPr>
          <w:rFonts w:ascii="Arial" w:eastAsia="Times New Roman" w:hAnsi="Arial" w:cs="Arial"/>
          <w:b/>
          <w:bCs/>
          <w:color w:val="000000"/>
          <w:sz w:val="21"/>
          <w:szCs w:val="21"/>
          <w:lang w:eastAsia="ru-RU"/>
        </w:rPr>
        <w:t>мации</w:t>
      </w:r>
      <w:r w:rsidRPr="00E153E3">
        <w:rPr>
          <w:rFonts w:ascii="Arial" w:eastAsia="Times New Roman" w:hAnsi="Arial" w:cs="Arial"/>
          <w:color w:val="000000"/>
          <w:sz w:val="21"/>
          <w:szCs w:val="21"/>
          <w:lang w:eastAsia="ru-RU"/>
        </w:rPr>
        <w:t> естественнонаучного содержания с использованием различных источников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использовать приобретенные знания и умения в практической деятельности и повседневной жизни для: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обеспечения безопасности в процессе использования транспортных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контроля за исправностью водопровода, сантехники и газовых приборов в квартире;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рационального применения простых механизмов.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Литература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Громов С.В., Родина Н.А. Физика: учебник для 8 класса общеобразовательных учреждений – 2 изд.- М., Просвещение, 2000г.</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Марон А.Е. Физика.8 класс: учебно-методическое пособие / А.Е. Марон, Е.А. Марон- 8 </w:t>
      </w:r>
      <w:proofErr w:type="spellStart"/>
      <w:r w:rsidRPr="00E153E3">
        <w:rPr>
          <w:rFonts w:ascii="Arial" w:eastAsia="Times New Roman" w:hAnsi="Arial" w:cs="Arial"/>
          <w:color w:val="000000"/>
          <w:sz w:val="21"/>
          <w:szCs w:val="21"/>
          <w:lang w:eastAsia="ru-RU"/>
        </w:rPr>
        <w:t>изд</w:t>
      </w:r>
      <w:proofErr w:type="spellEnd"/>
      <w:r w:rsidRPr="00E153E3">
        <w:rPr>
          <w:rFonts w:ascii="Arial" w:eastAsia="Times New Roman" w:hAnsi="Arial" w:cs="Arial"/>
          <w:color w:val="000000"/>
          <w:sz w:val="21"/>
          <w:szCs w:val="21"/>
          <w:lang w:eastAsia="ru-RU"/>
        </w:rPr>
        <w:t xml:space="preserve">, </w:t>
      </w:r>
      <w:proofErr w:type="gramStart"/>
      <w:r w:rsidRPr="00E153E3">
        <w:rPr>
          <w:rFonts w:ascii="Arial" w:eastAsia="Times New Roman" w:hAnsi="Arial" w:cs="Arial"/>
          <w:color w:val="000000"/>
          <w:sz w:val="21"/>
          <w:szCs w:val="21"/>
          <w:lang w:eastAsia="ru-RU"/>
        </w:rPr>
        <w:t>стереотип,-</w:t>
      </w:r>
      <w:proofErr w:type="gramEnd"/>
      <w:r w:rsidRPr="00E153E3">
        <w:rPr>
          <w:rFonts w:ascii="Arial" w:eastAsia="Times New Roman" w:hAnsi="Arial" w:cs="Arial"/>
          <w:color w:val="000000"/>
          <w:sz w:val="21"/>
          <w:szCs w:val="21"/>
          <w:lang w:eastAsia="ru-RU"/>
        </w:rPr>
        <w:t>М.: Дрофа,2010</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Волков В.А. Поурочные разработки по физике: 8 класс- 3 </w:t>
      </w:r>
      <w:proofErr w:type="spellStart"/>
      <w:r w:rsidRPr="00E153E3">
        <w:rPr>
          <w:rFonts w:ascii="Arial" w:eastAsia="Times New Roman" w:hAnsi="Arial" w:cs="Arial"/>
          <w:color w:val="000000"/>
          <w:sz w:val="21"/>
          <w:szCs w:val="21"/>
          <w:lang w:eastAsia="ru-RU"/>
        </w:rPr>
        <w:t>изд</w:t>
      </w:r>
      <w:proofErr w:type="spellEnd"/>
      <w:r w:rsidRPr="00E153E3">
        <w:rPr>
          <w:rFonts w:ascii="Arial" w:eastAsia="Times New Roman" w:hAnsi="Arial" w:cs="Arial"/>
          <w:color w:val="000000"/>
          <w:sz w:val="21"/>
          <w:szCs w:val="21"/>
          <w:lang w:eastAsia="ru-RU"/>
        </w:rPr>
        <w:t xml:space="preserve">, </w:t>
      </w:r>
      <w:proofErr w:type="spellStart"/>
      <w:r w:rsidRPr="00E153E3">
        <w:rPr>
          <w:rFonts w:ascii="Arial" w:eastAsia="Times New Roman" w:hAnsi="Arial" w:cs="Arial"/>
          <w:color w:val="000000"/>
          <w:sz w:val="21"/>
          <w:szCs w:val="21"/>
          <w:lang w:eastAsia="ru-RU"/>
        </w:rPr>
        <w:t>переработ</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дополн</w:t>
      </w:r>
      <w:proofErr w:type="spellEnd"/>
      <w:r w:rsidRPr="00E153E3">
        <w:rPr>
          <w:rFonts w:ascii="Arial" w:eastAsia="Times New Roman" w:hAnsi="Arial" w:cs="Arial"/>
          <w:color w:val="000000"/>
          <w:sz w:val="21"/>
          <w:szCs w:val="21"/>
          <w:lang w:eastAsia="ru-RU"/>
        </w:rPr>
        <w:t>. М.:ВАКО, 2006</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Шевцов В.П. Тематический контроль по физике в средней школе для 7-11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зачеты, тесты и контрольные работы с </w:t>
      </w:r>
      <w:proofErr w:type="gramStart"/>
      <w:r w:rsidRPr="00E153E3">
        <w:rPr>
          <w:rFonts w:ascii="Arial" w:eastAsia="Times New Roman" w:hAnsi="Arial" w:cs="Arial"/>
          <w:color w:val="000000"/>
          <w:sz w:val="21"/>
          <w:szCs w:val="21"/>
          <w:lang w:eastAsia="ru-RU"/>
        </w:rPr>
        <w:t>ответами./</w:t>
      </w:r>
      <w:proofErr w:type="gramEnd"/>
      <w:r w:rsidRPr="00E153E3">
        <w:rPr>
          <w:rFonts w:ascii="Arial" w:eastAsia="Times New Roman" w:hAnsi="Arial" w:cs="Arial"/>
          <w:color w:val="000000"/>
          <w:sz w:val="21"/>
          <w:szCs w:val="21"/>
          <w:lang w:eastAsia="ru-RU"/>
        </w:rPr>
        <w:t>В.П. Шевцов.-Ростов н/Д: Феникс,2008</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9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составлена на основе следующих документов: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1.                         Физика. Программы общеобразовательных учреждений. 7-9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2 изд. М.: Просвещение, 2008. Авторы программы Н.К. Мартынова, </w:t>
      </w:r>
      <w:proofErr w:type="spellStart"/>
      <w:r w:rsidRPr="00E153E3">
        <w:rPr>
          <w:rFonts w:ascii="Arial" w:eastAsia="Times New Roman" w:hAnsi="Arial" w:cs="Arial"/>
          <w:color w:val="000000"/>
          <w:sz w:val="21"/>
          <w:szCs w:val="21"/>
          <w:lang w:eastAsia="ru-RU"/>
        </w:rPr>
        <w:t>Н.Н.Иванова</w:t>
      </w:r>
      <w:proofErr w:type="spellEnd"/>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Программа предполагает использование учебников физики для 7-9 классов, написанных С.В. Громовым.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 Рабочая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E153E3">
        <w:rPr>
          <w:rFonts w:ascii="Arial" w:eastAsia="Times New Roman" w:hAnsi="Arial" w:cs="Arial"/>
          <w:color w:val="000000"/>
          <w:sz w:val="21"/>
          <w:szCs w:val="21"/>
          <w:lang w:eastAsia="ru-RU"/>
        </w:rPr>
        <w:t>межпредметных</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внутрипредметных</w:t>
      </w:r>
      <w:proofErr w:type="spellEnd"/>
      <w:r w:rsidRPr="00E153E3">
        <w:rPr>
          <w:rFonts w:ascii="Arial" w:eastAsia="Times New Roman" w:hAnsi="Arial" w:cs="Arial"/>
          <w:color w:val="000000"/>
          <w:sz w:val="21"/>
          <w:szCs w:val="21"/>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Структура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Общая 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w:t>
      </w:r>
      <w:r w:rsidRPr="00E153E3">
        <w:rPr>
          <w:rFonts w:ascii="Arial" w:eastAsia="Times New Roman" w:hAnsi="Arial" w:cs="Arial"/>
          <w:color w:val="000000"/>
          <w:sz w:val="21"/>
          <w:szCs w:val="21"/>
          <w:lang w:eastAsia="ru-RU"/>
        </w:rPr>
        <w:lastRenderedPageBreak/>
        <w:t>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образовании состоит в том, что она вооружает школьника </w:t>
      </w:r>
      <w:r w:rsidRPr="00E153E3">
        <w:rPr>
          <w:rFonts w:ascii="Arial" w:eastAsia="Times New Roman" w:hAnsi="Arial" w:cs="Arial"/>
          <w:b/>
          <w:bCs/>
          <w:i/>
          <w:iCs/>
          <w:color w:val="000000"/>
          <w:sz w:val="21"/>
          <w:szCs w:val="21"/>
          <w:lang w:eastAsia="ru-RU"/>
        </w:rPr>
        <w:t xml:space="preserve">научным методом </w:t>
      </w:r>
      <w:proofErr w:type="spellStart"/>
      <w:proofErr w:type="gramStart"/>
      <w:r w:rsidRPr="00E153E3">
        <w:rPr>
          <w:rFonts w:ascii="Arial" w:eastAsia="Times New Roman" w:hAnsi="Arial" w:cs="Arial"/>
          <w:b/>
          <w:bCs/>
          <w:i/>
          <w:iCs/>
          <w:color w:val="000000"/>
          <w:sz w:val="21"/>
          <w:szCs w:val="21"/>
          <w:lang w:eastAsia="ru-RU"/>
        </w:rPr>
        <w:t>познания</w:t>
      </w:r>
      <w:r w:rsidRPr="00E153E3">
        <w:rPr>
          <w:rFonts w:ascii="Arial" w:eastAsia="Times New Roman" w:hAnsi="Arial" w:cs="Arial"/>
          <w:i/>
          <w:iCs/>
          <w:color w:val="000000"/>
          <w:sz w:val="21"/>
          <w:szCs w:val="21"/>
          <w:lang w:eastAsia="ru-RU"/>
        </w:rPr>
        <w:t>,</w:t>
      </w:r>
      <w:r w:rsidRPr="00E153E3">
        <w:rPr>
          <w:rFonts w:ascii="Arial" w:eastAsia="Times New Roman" w:hAnsi="Arial" w:cs="Arial"/>
          <w:color w:val="000000"/>
          <w:sz w:val="21"/>
          <w:szCs w:val="21"/>
          <w:lang w:eastAsia="ru-RU"/>
        </w:rPr>
        <w:t>позволяющим</w:t>
      </w:r>
      <w:proofErr w:type="spellEnd"/>
      <w:proofErr w:type="gramEnd"/>
      <w:r w:rsidRPr="00E153E3">
        <w:rPr>
          <w:rFonts w:ascii="Arial" w:eastAsia="Times New Roman" w:hAnsi="Arial" w:cs="Arial"/>
          <w:color w:val="000000"/>
          <w:sz w:val="21"/>
          <w:szCs w:val="21"/>
          <w:lang w:eastAsia="ru-RU"/>
        </w:rPr>
        <w:t xml:space="preserve">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Цели изучения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Изучение физики в образовательных учреждениях основного общего образования направлено на достижение следующих целей: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освоение знаний </w:t>
      </w:r>
      <w:r w:rsidRPr="00E153E3">
        <w:rPr>
          <w:rFonts w:ascii="Arial" w:eastAsia="Times New Roman" w:hAnsi="Arial" w:cs="Arial"/>
          <w:color w:val="000000"/>
          <w:sz w:val="21"/>
          <w:szCs w:val="21"/>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овладение умениями</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развитие</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 воспитание </w:t>
      </w:r>
      <w:r w:rsidRPr="00E153E3">
        <w:rPr>
          <w:rFonts w:ascii="Arial" w:eastAsia="Times New Roman" w:hAnsi="Arial" w:cs="Arial"/>
          <w:color w:val="000000"/>
          <w:sz w:val="21"/>
          <w:szCs w:val="21"/>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применение полученных знаний и</w:t>
      </w:r>
      <w:r w:rsidRPr="00E153E3">
        <w:rPr>
          <w:rFonts w:ascii="Arial" w:eastAsia="Times New Roman" w:hAnsi="Arial" w:cs="Arial"/>
          <w:i/>
          <w:iCs/>
          <w:color w:val="000000"/>
          <w:sz w:val="21"/>
          <w:szCs w:val="21"/>
          <w:lang w:eastAsia="ru-RU"/>
        </w:rPr>
        <w:t> </w:t>
      </w:r>
      <w:proofErr w:type="spellStart"/>
      <w:r w:rsidRPr="00E153E3">
        <w:rPr>
          <w:rFonts w:ascii="Arial" w:eastAsia="Times New Roman" w:hAnsi="Arial" w:cs="Arial"/>
          <w:b/>
          <w:bCs/>
          <w:i/>
          <w:iCs/>
          <w:color w:val="000000"/>
          <w:sz w:val="21"/>
          <w:szCs w:val="21"/>
          <w:lang w:eastAsia="ru-RU"/>
        </w:rPr>
        <w:t>умений</w:t>
      </w:r>
      <w:r w:rsidRPr="00E153E3">
        <w:rPr>
          <w:rFonts w:ascii="Arial" w:eastAsia="Times New Roman" w:hAnsi="Arial" w:cs="Arial"/>
          <w:color w:val="000000"/>
          <w:sz w:val="21"/>
          <w:szCs w:val="21"/>
          <w:lang w:eastAsia="ru-RU"/>
        </w:rPr>
        <w:t>для</w:t>
      </w:r>
      <w:proofErr w:type="spellEnd"/>
      <w:r w:rsidRPr="00E153E3">
        <w:rPr>
          <w:rFonts w:ascii="Arial" w:eastAsia="Times New Roman" w:hAnsi="Arial" w:cs="Arial"/>
          <w:color w:val="000000"/>
          <w:sz w:val="21"/>
          <w:szCs w:val="21"/>
          <w:lang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Место предмета в учебном плане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spellStart"/>
      <w:r w:rsidRPr="00E153E3">
        <w:rPr>
          <w:rFonts w:ascii="Arial" w:eastAsia="Times New Roman" w:hAnsi="Arial" w:cs="Arial"/>
          <w:b/>
          <w:bCs/>
          <w:color w:val="000000"/>
          <w:sz w:val="21"/>
          <w:szCs w:val="21"/>
          <w:lang w:eastAsia="ru-RU"/>
        </w:rPr>
        <w:t>Общеучебные</w:t>
      </w:r>
      <w:proofErr w:type="spellEnd"/>
      <w:r w:rsidRPr="00E153E3">
        <w:rPr>
          <w:rFonts w:ascii="Arial" w:eastAsia="Times New Roman" w:hAnsi="Arial" w:cs="Arial"/>
          <w:b/>
          <w:bCs/>
          <w:color w:val="000000"/>
          <w:sz w:val="21"/>
          <w:szCs w:val="21"/>
          <w:lang w:eastAsia="ru-RU"/>
        </w:rPr>
        <w:t xml:space="preserve"> умения, навыки и способы деятельности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Примерная программа предусматривает формирование у школьников </w:t>
      </w:r>
      <w:proofErr w:type="spellStart"/>
      <w:r w:rsidRPr="00E153E3">
        <w:rPr>
          <w:rFonts w:ascii="Arial" w:eastAsia="Times New Roman" w:hAnsi="Arial" w:cs="Arial"/>
          <w:color w:val="000000"/>
          <w:sz w:val="21"/>
          <w:szCs w:val="21"/>
          <w:lang w:eastAsia="ru-RU"/>
        </w:rPr>
        <w:t>общеучебных</w:t>
      </w:r>
      <w:proofErr w:type="spellEnd"/>
      <w:r w:rsidRPr="00E153E3">
        <w:rPr>
          <w:rFonts w:ascii="Arial" w:eastAsia="Times New Roman" w:hAnsi="Arial" w:cs="Arial"/>
          <w:color w:val="000000"/>
          <w:sz w:val="21"/>
          <w:szCs w:val="21"/>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Познавательная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формирование умений различать факты, гипотезы, причины, следствия, доказательства, законы, теории;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овладение адекватными способами решения теоретических и экспериментальных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приобретение опыта выдвижения гипотез для объяснения известных фактов и экспериментальной проверки выдвигаемых гипотез.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Информационно-коммуникативная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владение монологической и диалогической речью, развитие способности понимать точку зрения собеседника и признавать право на иное мнение;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решения познавательных и коммуникативных задач различных источников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Рефлексивная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навыками контроля и оценки своей деятельности, умением предвидеть возможные результаты своих действий: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организация учебной деятельности: постановка цели, планирование, определение оптимального соотношения цели и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Результаты обучения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E153E3">
        <w:rPr>
          <w:rFonts w:ascii="Arial" w:eastAsia="Times New Roman" w:hAnsi="Arial" w:cs="Arial"/>
          <w:color w:val="000000"/>
          <w:sz w:val="21"/>
          <w:szCs w:val="21"/>
          <w:lang w:eastAsia="ru-RU"/>
        </w:rPr>
        <w:t>деятельностного</w:t>
      </w:r>
      <w:proofErr w:type="spellEnd"/>
      <w:r w:rsidRPr="00E153E3">
        <w:rPr>
          <w:rFonts w:ascii="Arial" w:eastAsia="Times New Roman" w:hAnsi="Arial" w:cs="Arial"/>
          <w:color w:val="000000"/>
          <w:sz w:val="21"/>
          <w:szCs w:val="21"/>
          <w:lang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(68 час)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Электрические явления (21 час)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Электризация тел. Электрический заряд. Два вида электрических зарядов. Взаимодействие зарядов. Закон сохранения электрического заряда</w:t>
      </w:r>
      <w:r w:rsidRPr="00E153E3">
        <w:rPr>
          <w:rFonts w:ascii="Arial" w:eastAsia="Times New Roman" w:hAnsi="Arial" w:cs="Arial"/>
          <w:i/>
          <w:i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Электрическое </w:t>
      </w:r>
      <w:proofErr w:type="spellStart"/>
      <w:proofErr w:type="gramStart"/>
      <w:r w:rsidRPr="00E153E3">
        <w:rPr>
          <w:rFonts w:ascii="Arial" w:eastAsia="Times New Roman" w:hAnsi="Arial" w:cs="Arial"/>
          <w:color w:val="000000"/>
          <w:sz w:val="21"/>
          <w:szCs w:val="21"/>
          <w:lang w:eastAsia="ru-RU"/>
        </w:rPr>
        <w:t>поле.Действие</w:t>
      </w:r>
      <w:proofErr w:type="spellEnd"/>
      <w:proofErr w:type="gramEnd"/>
      <w:r w:rsidRPr="00E153E3">
        <w:rPr>
          <w:rFonts w:ascii="Arial" w:eastAsia="Times New Roman" w:hAnsi="Arial" w:cs="Arial"/>
          <w:color w:val="000000"/>
          <w:sz w:val="21"/>
          <w:szCs w:val="21"/>
          <w:lang w:eastAsia="ru-RU"/>
        </w:rPr>
        <w:t xml:space="preserve"> электрического поля на электрические заряды</w:t>
      </w:r>
      <w:r w:rsidRPr="00E153E3">
        <w:rPr>
          <w:rFonts w:ascii="Arial" w:eastAsia="Times New Roman" w:hAnsi="Arial" w:cs="Arial"/>
          <w:i/>
          <w:iCs/>
          <w:color w:val="000000"/>
          <w:sz w:val="21"/>
          <w:szCs w:val="21"/>
          <w:lang w:eastAsia="ru-RU"/>
        </w:rPr>
        <w:t>. Проводники, диэлектрики и полупроводники.</w:t>
      </w: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Постоянный электрический ток. </w:t>
      </w:r>
      <w:r w:rsidRPr="00E153E3">
        <w:rPr>
          <w:rFonts w:ascii="Arial" w:eastAsia="Times New Roman" w:hAnsi="Arial" w:cs="Arial"/>
          <w:i/>
          <w:iCs/>
          <w:color w:val="000000"/>
          <w:sz w:val="21"/>
          <w:szCs w:val="21"/>
          <w:lang w:eastAsia="ru-RU"/>
        </w:rPr>
        <w:t>Источники постоянного тока.</w:t>
      </w:r>
      <w:r w:rsidRPr="00E153E3">
        <w:rPr>
          <w:rFonts w:ascii="Arial" w:eastAsia="Times New Roman" w:hAnsi="Arial" w:cs="Arial"/>
          <w:color w:val="000000"/>
          <w:sz w:val="21"/>
          <w:szCs w:val="21"/>
          <w:lang w:eastAsia="ru-RU"/>
        </w:rPr>
        <w:t> Действия электрического тока.  Сила тока. Напряжение. Электрическое сопротивление</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 xml:space="preserve">Электрическая </w:t>
      </w:r>
      <w:proofErr w:type="spellStart"/>
      <w:proofErr w:type="gramStart"/>
      <w:r w:rsidRPr="00E153E3">
        <w:rPr>
          <w:rFonts w:ascii="Arial" w:eastAsia="Times New Roman" w:hAnsi="Arial" w:cs="Arial"/>
          <w:color w:val="000000"/>
          <w:sz w:val="21"/>
          <w:szCs w:val="21"/>
          <w:lang w:eastAsia="ru-RU"/>
        </w:rPr>
        <w:t>цепь.Закон</w:t>
      </w:r>
      <w:proofErr w:type="spellEnd"/>
      <w:proofErr w:type="gramEnd"/>
      <w:r w:rsidRPr="00E153E3">
        <w:rPr>
          <w:rFonts w:ascii="Arial" w:eastAsia="Times New Roman" w:hAnsi="Arial" w:cs="Arial"/>
          <w:color w:val="000000"/>
          <w:sz w:val="21"/>
          <w:szCs w:val="21"/>
          <w:lang w:eastAsia="ru-RU"/>
        </w:rPr>
        <w:t xml:space="preserve"> Ома для участка электрической цепи. </w:t>
      </w:r>
      <w:r w:rsidRPr="00E153E3">
        <w:rPr>
          <w:rFonts w:ascii="Arial" w:eastAsia="Times New Roman" w:hAnsi="Arial" w:cs="Arial"/>
          <w:i/>
          <w:iCs/>
          <w:color w:val="000000"/>
          <w:sz w:val="21"/>
          <w:szCs w:val="21"/>
          <w:lang w:eastAsia="ru-RU"/>
        </w:rPr>
        <w:t xml:space="preserve">Последовательное и параллельное соединения </w:t>
      </w:r>
      <w:proofErr w:type="spellStart"/>
      <w:proofErr w:type="gramStart"/>
      <w:r w:rsidRPr="00E153E3">
        <w:rPr>
          <w:rFonts w:ascii="Arial" w:eastAsia="Times New Roman" w:hAnsi="Arial" w:cs="Arial"/>
          <w:i/>
          <w:iCs/>
          <w:color w:val="000000"/>
          <w:sz w:val="21"/>
          <w:szCs w:val="21"/>
          <w:lang w:eastAsia="ru-RU"/>
        </w:rPr>
        <w:t>проводников</w:t>
      </w:r>
      <w:r w:rsidRPr="00E153E3">
        <w:rPr>
          <w:rFonts w:ascii="Arial" w:eastAsia="Times New Roman" w:hAnsi="Arial" w:cs="Arial"/>
          <w:color w:val="000000"/>
          <w:sz w:val="21"/>
          <w:szCs w:val="21"/>
          <w:lang w:eastAsia="ru-RU"/>
        </w:rPr>
        <w:t>.Работа</w:t>
      </w:r>
      <w:proofErr w:type="spellEnd"/>
      <w:proofErr w:type="gramEnd"/>
      <w:r w:rsidRPr="00E153E3">
        <w:rPr>
          <w:rFonts w:ascii="Arial" w:eastAsia="Times New Roman" w:hAnsi="Arial" w:cs="Arial"/>
          <w:color w:val="000000"/>
          <w:sz w:val="21"/>
          <w:szCs w:val="21"/>
          <w:lang w:eastAsia="ru-RU"/>
        </w:rPr>
        <w:t xml:space="preserve"> и мощность электрического тока. Закон Джоуля-Ленца.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Электризация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Два рода электрических зарядов.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и действие электроскопа.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Проводники и изоляторы.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Электризация через влияние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Перенос электрического заряда с одного тела на другое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сохранения электрического заряда.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Источники постоянного тока.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Составление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силы тока амперметром.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Наблюдение постоянства силы тока на разных участках неразветвленной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силы тока в разветвленной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напряжения вольтметром.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Реостат и магазин сопротивлений.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напряжений в последовательной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Зависимость силы тока от напряжения на участке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.Магнитное поле тока.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Действие магнитного поля на проводник с током.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электродвигателя.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Сборка электрической цепи и измерение силы тока в ее различных участках.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напряжения на различных участках.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Регулирование силы тока реостатом и измерение сопротивления проводника при помощи амперметра и вольтметра.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Электромагнитные явления (11ч)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Опыт Эрстеда</w:t>
      </w:r>
      <w:proofErr w:type="gramStart"/>
      <w:r w:rsidRPr="00E153E3">
        <w:rPr>
          <w:rFonts w:ascii="Arial" w:eastAsia="Times New Roman" w:hAnsi="Arial" w:cs="Arial"/>
          <w:color w:val="000000"/>
          <w:sz w:val="21"/>
          <w:szCs w:val="21"/>
          <w:lang w:eastAsia="ru-RU"/>
        </w:rPr>
        <w:t>, ,постоянные</w:t>
      </w:r>
      <w:proofErr w:type="gramEnd"/>
      <w:r w:rsidRPr="00E153E3">
        <w:rPr>
          <w:rFonts w:ascii="Arial" w:eastAsia="Times New Roman" w:hAnsi="Arial" w:cs="Arial"/>
          <w:color w:val="000000"/>
          <w:sz w:val="21"/>
          <w:szCs w:val="21"/>
          <w:lang w:eastAsia="ru-RU"/>
        </w:rPr>
        <w:t xml:space="preserve"> магниты. Магнитное поле Земли. Магнитное поле тока. Взаимодействие постоянных магнитов.  </w:t>
      </w:r>
      <w:r w:rsidRPr="00E153E3">
        <w:rPr>
          <w:rFonts w:ascii="Arial" w:eastAsia="Times New Roman" w:hAnsi="Arial" w:cs="Arial"/>
          <w:i/>
          <w:iCs/>
          <w:color w:val="000000"/>
          <w:sz w:val="21"/>
          <w:szCs w:val="21"/>
          <w:lang w:eastAsia="ru-RU"/>
        </w:rPr>
        <w:t>Электромагнит</w:t>
      </w:r>
      <w:r w:rsidRPr="00E153E3">
        <w:rPr>
          <w:rFonts w:ascii="Arial" w:eastAsia="Times New Roman" w:hAnsi="Arial" w:cs="Arial"/>
          <w:color w:val="000000"/>
          <w:sz w:val="21"/>
          <w:szCs w:val="21"/>
          <w:lang w:eastAsia="ru-RU"/>
        </w:rPr>
        <w:t>.  Действие магнитного поля на проводник с током. </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Сила Ампера</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Электроизмерительные приборы. </w:t>
      </w:r>
      <w:r w:rsidRPr="00E153E3">
        <w:rPr>
          <w:rFonts w:ascii="Arial" w:eastAsia="Times New Roman" w:hAnsi="Arial" w:cs="Arial"/>
          <w:i/>
          <w:iCs/>
          <w:color w:val="000000"/>
          <w:sz w:val="21"/>
          <w:szCs w:val="21"/>
          <w:lang w:eastAsia="ru-RU"/>
        </w:rPr>
        <w:t>Электродвигатель</w:t>
      </w:r>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Электромагнитное поле.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4"/>
          <w:szCs w:val="24"/>
          <w:lang w:eastAsia="ru-RU"/>
        </w:rPr>
      </w:pPr>
      <w:r w:rsidRPr="00E153E3">
        <w:rPr>
          <w:rFonts w:ascii="Arial" w:eastAsia="Times New Roman" w:hAnsi="Arial" w:cs="Arial"/>
          <w:b/>
          <w:bCs/>
          <w:color w:val="000000"/>
          <w:sz w:val="24"/>
          <w:szCs w:val="24"/>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генератора переменного тока.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Наблюдение действия  магнитного поля на ток.</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электромагнита.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модели электродвигателя.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Оптические явления (14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rsidRPr="00E153E3">
        <w:rPr>
          <w:rFonts w:ascii="Arial" w:eastAsia="Times New Roman" w:hAnsi="Arial" w:cs="Arial"/>
          <w:i/>
          <w:i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Источники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Прямолинейное распространение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отражения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Изображение в плоском зеркале.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Преломление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Ход лучей в собирающей линзе.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Ход лучей в рассеивающей линзе.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Получение изображений с помощью линз.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Модель глаза.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фокусного расстояния и оптической силы линзы.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Получение изображений с помощью линзы.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Гравитационные явления (15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всемирного тяготения. Сила тяжести. Свободное падение. Движение искусственных спутников. Перегрузки и невесомость. Сила тяжести на других планетах. Гравитация и Вселенная.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Нахождение центра тяжести плоской пластины.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Определение ускорения свободного падения с помощью маятника.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Повторение (6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Требование к уровню подготовки учащихся.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ученик 9 класса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понятий:</w:t>
      </w:r>
      <w:r w:rsidRPr="00E153E3">
        <w:rPr>
          <w:rFonts w:ascii="Arial" w:eastAsia="Times New Roman" w:hAnsi="Arial" w:cs="Arial"/>
          <w:color w:val="000000"/>
          <w:sz w:val="21"/>
          <w:szCs w:val="21"/>
          <w:lang w:eastAsia="ru-RU"/>
        </w:rPr>
        <w:t> физическое явление, физический закон, вещество, взаимодействие;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э</w:t>
      </w:r>
      <w:r w:rsidRPr="00E153E3">
        <w:rPr>
          <w:rFonts w:ascii="Arial" w:eastAsia="Times New Roman" w:hAnsi="Arial" w:cs="Arial"/>
          <w:color w:val="000000"/>
          <w:sz w:val="21"/>
          <w:szCs w:val="21"/>
          <w:lang w:eastAsia="ru-RU"/>
        </w:rPr>
        <w:t>лектрическое поле, волна, атом,  атомное ядро;</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w:t>
      </w:r>
      <w:proofErr w:type="spellStart"/>
      <w:proofErr w:type="gramStart"/>
      <w:r w:rsidRPr="00E153E3">
        <w:rPr>
          <w:rFonts w:ascii="Arial" w:eastAsia="Times New Roman" w:hAnsi="Arial" w:cs="Arial"/>
          <w:color w:val="000000"/>
          <w:sz w:val="21"/>
          <w:szCs w:val="21"/>
          <w:lang w:eastAsia="ru-RU"/>
        </w:rPr>
        <w:t>заряд,сила</w:t>
      </w:r>
      <w:proofErr w:type="spellEnd"/>
      <w:proofErr w:type="gramEnd"/>
      <w:r w:rsidRPr="00E153E3">
        <w:rPr>
          <w:rFonts w:ascii="Arial" w:eastAsia="Times New Roman" w:hAnsi="Arial" w:cs="Arial"/>
          <w:color w:val="000000"/>
          <w:sz w:val="21"/>
          <w:szCs w:val="21"/>
          <w:lang w:eastAsia="ru-RU"/>
        </w:rPr>
        <w:t xml:space="preserve">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законов:</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Джоуля-Ленца, прямолинейного распространения света, отражения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описывать и объяснять физические явления: </w:t>
      </w:r>
      <w:r w:rsidRPr="00E153E3">
        <w:rPr>
          <w:rFonts w:ascii="Arial" w:eastAsia="Times New Roman" w:hAnsi="Arial" w:cs="Arial"/>
          <w:color w:val="000000"/>
          <w:sz w:val="21"/>
          <w:szCs w:val="21"/>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и преломление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использовать физические приборы и измерительные инструменты для измерения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расстояния, промежутка времени, массы, силы, давления, температуры, влажности воздуха, силы тока, напряжения;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представлять результаты измерений с помощью таблиц, графиков и выявлять на этой основе эмпирические зависимости: </w:t>
      </w:r>
      <w:r w:rsidRPr="00E153E3">
        <w:rPr>
          <w:rFonts w:ascii="Arial" w:eastAsia="Times New Roman" w:hAnsi="Arial" w:cs="Arial"/>
          <w:color w:val="000000"/>
          <w:sz w:val="21"/>
          <w:szCs w:val="21"/>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выражать результаты измерений и расчетов в единицах Международной системы;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приводить примеры практического использования физических знаний</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о механических, тепловых, электромагнитных  явлениях;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решать задачи на применение изученных физических законов</w:t>
      </w:r>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осуществлять самостоятельный поиск инфор</w:t>
      </w:r>
      <w:r w:rsidRPr="00E153E3">
        <w:rPr>
          <w:rFonts w:ascii="Arial" w:eastAsia="Times New Roman" w:hAnsi="Arial" w:cs="Arial"/>
          <w:b/>
          <w:bCs/>
          <w:color w:val="000000"/>
          <w:sz w:val="21"/>
          <w:szCs w:val="21"/>
          <w:lang w:eastAsia="ru-RU"/>
        </w:rPr>
        <w:t>мации</w:t>
      </w:r>
      <w:r w:rsidRPr="00E153E3">
        <w:rPr>
          <w:rFonts w:ascii="Arial" w:eastAsia="Times New Roman" w:hAnsi="Arial" w:cs="Arial"/>
          <w:color w:val="000000"/>
          <w:sz w:val="21"/>
          <w:szCs w:val="21"/>
          <w:lang w:eastAsia="ru-RU"/>
        </w:rPr>
        <w:t> естественнонаучного содержания с использованием различных источников;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использовать приобретенные знания и умения в практической деятельности и повседневной жизни для: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обеспечения безопасности в процессе использования транспортных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контроля за исправностью водопровода, сантехники и газовых приборов в квартире;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рационального применения простых механизмов;</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Литература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Громов С.В., Родина Н.А. Физика: учебник для 9 класса общеобразовательных учреждений – 2 изд.- М., Просвещение, 2000г.</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Марон А.Е. Физика.9 класс: учебно-методическое пособие / А.Е. Марон, Е.А. Марон- 8 </w:t>
      </w:r>
      <w:proofErr w:type="spellStart"/>
      <w:r w:rsidRPr="00E153E3">
        <w:rPr>
          <w:rFonts w:ascii="Arial" w:eastAsia="Times New Roman" w:hAnsi="Arial" w:cs="Arial"/>
          <w:color w:val="000000"/>
          <w:sz w:val="21"/>
          <w:szCs w:val="21"/>
          <w:lang w:eastAsia="ru-RU"/>
        </w:rPr>
        <w:t>изд</w:t>
      </w:r>
      <w:proofErr w:type="spellEnd"/>
      <w:r w:rsidRPr="00E153E3">
        <w:rPr>
          <w:rFonts w:ascii="Arial" w:eastAsia="Times New Roman" w:hAnsi="Arial" w:cs="Arial"/>
          <w:color w:val="000000"/>
          <w:sz w:val="21"/>
          <w:szCs w:val="21"/>
          <w:lang w:eastAsia="ru-RU"/>
        </w:rPr>
        <w:t xml:space="preserve">, </w:t>
      </w:r>
      <w:proofErr w:type="spellStart"/>
      <w:proofErr w:type="gramStart"/>
      <w:r w:rsidRPr="00E153E3">
        <w:rPr>
          <w:rFonts w:ascii="Arial" w:eastAsia="Times New Roman" w:hAnsi="Arial" w:cs="Arial"/>
          <w:color w:val="000000"/>
          <w:sz w:val="21"/>
          <w:szCs w:val="21"/>
          <w:lang w:eastAsia="ru-RU"/>
        </w:rPr>
        <w:t>доработ</w:t>
      </w:r>
      <w:proofErr w:type="spellEnd"/>
      <w:r w:rsidRPr="00E153E3">
        <w:rPr>
          <w:rFonts w:ascii="Arial" w:eastAsia="Times New Roman" w:hAnsi="Arial" w:cs="Arial"/>
          <w:color w:val="000000"/>
          <w:sz w:val="21"/>
          <w:szCs w:val="21"/>
          <w:lang w:eastAsia="ru-RU"/>
        </w:rPr>
        <w:t>,-</w:t>
      </w:r>
      <w:proofErr w:type="gramEnd"/>
      <w:r w:rsidRPr="00E153E3">
        <w:rPr>
          <w:rFonts w:ascii="Arial" w:eastAsia="Times New Roman" w:hAnsi="Arial" w:cs="Arial"/>
          <w:color w:val="000000"/>
          <w:sz w:val="21"/>
          <w:szCs w:val="21"/>
          <w:lang w:eastAsia="ru-RU"/>
        </w:rPr>
        <w:t>М.: Дрофа,2010</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xml:space="preserve">Волков В.А. Поурочные разработки по физике: 8 класс- 2изд, </w:t>
      </w:r>
      <w:proofErr w:type="spellStart"/>
      <w:r w:rsidRPr="00E153E3">
        <w:rPr>
          <w:rFonts w:ascii="Arial" w:eastAsia="Times New Roman" w:hAnsi="Arial" w:cs="Arial"/>
          <w:color w:val="000000"/>
          <w:sz w:val="21"/>
          <w:szCs w:val="21"/>
          <w:lang w:eastAsia="ru-RU"/>
        </w:rPr>
        <w:t>исправл</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дополн</w:t>
      </w:r>
      <w:proofErr w:type="spellEnd"/>
      <w:r w:rsidRPr="00E153E3">
        <w:rPr>
          <w:rFonts w:ascii="Arial" w:eastAsia="Times New Roman" w:hAnsi="Arial" w:cs="Arial"/>
          <w:color w:val="000000"/>
          <w:sz w:val="21"/>
          <w:szCs w:val="21"/>
          <w:lang w:eastAsia="ru-RU"/>
        </w:rPr>
        <w:t>. М.:ВАКО, 2007</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Шевцов В.П. Тематический контроль по физике в средней школе для 7-11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зачеты, тесты и контрольные работы с </w:t>
      </w:r>
      <w:proofErr w:type="gramStart"/>
      <w:r w:rsidRPr="00E153E3">
        <w:rPr>
          <w:rFonts w:ascii="Arial" w:eastAsia="Times New Roman" w:hAnsi="Arial" w:cs="Arial"/>
          <w:color w:val="000000"/>
          <w:sz w:val="21"/>
          <w:szCs w:val="21"/>
          <w:lang w:eastAsia="ru-RU"/>
        </w:rPr>
        <w:t>ответами./</w:t>
      </w:r>
      <w:proofErr w:type="gramEnd"/>
      <w:r w:rsidRPr="00E153E3">
        <w:rPr>
          <w:rFonts w:ascii="Arial" w:eastAsia="Times New Roman" w:hAnsi="Arial" w:cs="Arial"/>
          <w:color w:val="000000"/>
          <w:sz w:val="21"/>
          <w:szCs w:val="21"/>
          <w:lang w:eastAsia="ru-RU"/>
        </w:rPr>
        <w:t>В.П. Шевцов.-Ростов н/Д: Феникс,2008</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10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образования состоит в том, что она вооружает школьника </w:t>
      </w:r>
      <w:r w:rsidRPr="00E153E3">
        <w:rPr>
          <w:rFonts w:ascii="Arial" w:eastAsia="Times New Roman" w:hAnsi="Arial" w:cs="Arial"/>
          <w:b/>
          <w:bCs/>
          <w:i/>
          <w:iCs/>
          <w:color w:val="000000"/>
          <w:sz w:val="21"/>
          <w:szCs w:val="21"/>
          <w:lang w:eastAsia="ru-RU"/>
        </w:rPr>
        <w:t>научным методом познания</w:t>
      </w:r>
      <w:r w:rsidRPr="00E153E3">
        <w:rPr>
          <w:rFonts w:ascii="Arial" w:eastAsia="Times New Roman" w:hAnsi="Arial" w:cs="Arial"/>
          <w:color w:val="000000"/>
          <w:sz w:val="21"/>
          <w:szCs w:val="21"/>
          <w:lang w:eastAsia="ru-RU"/>
        </w:rPr>
        <w:t>, позволяющим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среднего (полного) общего образование структурируется на основе физических теорий: механики, молекулярной физики, электродинамики, электромагнитных колебаний и волн, квантовой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Изучение физики в средних (полных) образовательных учреждениях на базовом уровне направлено на достижение следующих </w:t>
      </w:r>
      <w:proofErr w:type="gramStart"/>
      <w:r w:rsidRPr="00E153E3">
        <w:rPr>
          <w:rFonts w:ascii="Arial" w:eastAsia="Times New Roman" w:hAnsi="Arial" w:cs="Arial"/>
          <w:b/>
          <w:bCs/>
          <w:color w:val="000000"/>
          <w:sz w:val="21"/>
          <w:szCs w:val="21"/>
          <w:lang w:eastAsia="ru-RU"/>
        </w:rPr>
        <w:t>целей :</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усвоение знаний </w:t>
      </w:r>
      <w:r w:rsidRPr="00E153E3">
        <w:rPr>
          <w:rFonts w:ascii="Arial" w:eastAsia="Times New Roman" w:hAnsi="Arial" w:cs="Arial"/>
          <w:color w:val="000000"/>
          <w:sz w:val="21"/>
          <w:szCs w:val="21"/>
          <w:lang w:eastAsia="ru-RU"/>
        </w:rPr>
        <w:t>о фундаментальных физических законах и принципах, лежащих в основе современной физической картины мира; наиболее важных открытий в области физики, оказавших определяющее влияние на развитие техники и технологии; методах научного познавания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овладение умениями </w:t>
      </w:r>
      <w:r w:rsidRPr="00E153E3">
        <w:rPr>
          <w:rFonts w:ascii="Arial" w:eastAsia="Times New Roman" w:hAnsi="Arial" w:cs="Arial"/>
          <w:color w:val="000000"/>
          <w:sz w:val="21"/>
          <w:szCs w:val="21"/>
          <w:lang w:eastAsia="ru-RU"/>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w:t>
      </w:r>
      <w:proofErr w:type="gramStart"/>
      <w:r w:rsidRPr="00E153E3">
        <w:rPr>
          <w:rFonts w:ascii="Arial" w:eastAsia="Times New Roman" w:hAnsi="Arial" w:cs="Arial"/>
          <w:color w:val="000000"/>
          <w:sz w:val="21"/>
          <w:szCs w:val="21"/>
          <w:lang w:eastAsia="ru-RU"/>
        </w:rPr>
        <w:t>использования  физических</w:t>
      </w:r>
      <w:proofErr w:type="gramEnd"/>
      <w:r w:rsidRPr="00E153E3">
        <w:rPr>
          <w:rFonts w:ascii="Arial" w:eastAsia="Times New Roman" w:hAnsi="Arial" w:cs="Arial"/>
          <w:color w:val="000000"/>
          <w:sz w:val="21"/>
          <w:szCs w:val="21"/>
          <w:lang w:eastAsia="ru-RU"/>
        </w:rPr>
        <w:t xml:space="preserve"> знаний; оценивать достоверность естественно-научной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развитие </w:t>
      </w:r>
      <w:r w:rsidRPr="00E153E3">
        <w:rPr>
          <w:rFonts w:ascii="Arial" w:eastAsia="Times New Roman" w:hAnsi="Arial" w:cs="Arial"/>
          <w:color w:val="000000"/>
          <w:sz w:val="21"/>
          <w:szCs w:val="21"/>
          <w:lang w:eastAsia="ru-RU"/>
        </w:rPr>
        <w:t>познавательных интересов, интеллектуальных  и творческих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w:t>
      </w:r>
      <w:proofErr w:type="gramStart"/>
      <w:r w:rsidRPr="00E153E3">
        <w:rPr>
          <w:rFonts w:ascii="Arial" w:eastAsia="Times New Roman" w:hAnsi="Arial" w:cs="Arial"/>
          <w:color w:val="000000"/>
          <w:sz w:val="21"/>
          <w:szCs w:val="21"/>
          <w:lang w:eastAsia="ru-RU"/>
        </w:rPr>
        <w:t>способностей  в</w:t>
      </w:r>
      <w:proofErr w:type="gramEnd"/>
      <w:r w:rsidRPr="00E153E3">
        <w:rPr>
          <w:rFonts w:ascii="Arial" w:eastAsia="Times New Roman" w:hAnsi="Arial" w:cs="Arial"/>
          <w:color w:val="000000"/>
          <w:sz w:val="21"/>
          <w:szCs w:val="21"/>
          <w:lang w:eastAsia="ru-RU"/>
        </w:rPr>
        <w:t xml:space="preserve"> процессе приобретения знаний и умений по физике с использованием  различных источников информации о современных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        воспитание </w:t>
      </w:r>
      <w:r w:rsidRPr="00E153E3">
        <w:rPr>
          <w:rFonts w:ascii="Arial" w:eastAsia="Times New Roman" w:hAnsi="Arial" w:cs="Arial"/>
          <w:color w:val="000000"/>
          <w:sz w:val="21"/>
          <w:szCs w:val="21"/>
          <w:lang w:eastAsia="ru-RU"/>
        </w:rPr>
        <w:t>убеждённости в возможности познания законов природы, использования достижений физики на благо развития человеческой цивилизации; в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морально-этической оценке использования научных достижений; чувства ответственности за защиту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   использование приобретённых знаний и умений </w:t>
      </w:r>
      <w:r w:rsidRPr="00E153E3">
        <w:rPr>
          <w:rFonts w:ascii="Arial" w:eastAsia="Times New Roman" w:hAnsi="Arial" w:cs="Arial"/>
          <w:color w:val="000000"/>
          <w:sz w:val="21"/>
          <w:szCs w:val="21"/>
          <w:lang w:eastAsia="ru-RU"/>
        </w:rPr>
        <w:t>для решения практических задач повседневной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Документы</w:t>
      </w:r>
      <w:r w:rsidRPr="00E153E3">
        <w:rPr>
          <w:rFonts w:ascii="Arial" w:eastAsia="Times New Roman" w:hAnsi="Arial" w:cs="Arial"/>
          <w:color w:val="000000"/>
          <w:sz w:val="21"/>
          <w:szCs w:val="21"/>
          <w:lang w:eastAsia="ru-RU"/>
        </w:rPr>
        <w:t>, на основании которых составлено календарно-тематическое планирование: базисный учебный план, Федеральный государственный стандарт, Примерная программа.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Образовательная технология</w:t>
      </w:r>
      <w:r w:rsidRPr="00E153E3">
        <w:rPr>
          <w:rFonts w:ascii="Arial" w:eastAsia="Times New Roman" w:hAnsi="Arial" w:cs="Arial"/>
          <w:color w:val="000000"/>
          <w:sz w:val="21"/>
          <w:szCs w:val="21"/>
          <w:lang w:eastAsia="ru-RU"/>
        </w:rPr>
        <w:t>:  развивающая.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курса.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lastRenderedPageBreak/>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t>Физика и методы научного познания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наука о природе. Научные методы познания окружающего мира и их отличие от других методов познания. Роль эксперимента и теории в процессе познания природы.</w:t>
      </w:r>
      <w:r w:rsidRPr="00E153E3">
        <w:rPr>
          <w:rFonts w:ascii="Arial" w:eastAsia="Times New Roman" w:hAnsi="Arial" w:cs="Arial"/>
          <w:i/>
          <w:iCs/>
          <w:color w:val="000000"/>
          <w:sz w:val="21"/>
          <w:szCs w:val="21"/>
          <w:lang w:eastAsia="ru-RU"/>
        </w:rPr>
        <w:t> Моделирование физических явлений и процессов.</w:t>
      </w:r>
      <w:r w:rsidRPr="00E153E3">
        <w:rPr>
          <w:rFonts w:ascii="Arial" w:eastAsia="Times New Roman" w:hAnsi="Arial" w:cs="Arial"/>
          <w:color w:val="000000"/>
          <w:sz w:val="21"/>
          <w:szCs w:val="21"/>
          <w:lang w:eastAsia="ru-RU"/>
        </w:rPr>
        <w:t> Научные гипотезы. Физические законы. Физические теории. </w:t>
      </w:r>
      <w:r w:rsidRPr="00E153E3">
        <w:rPr>
          <w:rFonts w:ascii="Arial" w:eastAsia="Times New Roman" w:hAnsi="Arial" w:cs="Arial"/>
          <w:i/>
          <w:iCs/>
          <w:color w:val="000000"/>
          <w:sz w:val="21"/>
          <w:szCs w:val="21"/>
          <w:lang w:eastAsia="ru-RU"/>
        </w:rPr>
        <w:t>Границы применимости физических законов и теорий. Принцип соответствия. </w:t>
      </w:r>
      <w:r w:rsidRPr="00E153E3">
        <w:rPr>
          <w:rFonts w:ascii="Arial" w:eastAsia="Times New Roman" w:hAnsi="Arial" w:cs="Arial"/>
          <w:color w:val="000000"/>
          <w:sz w:val="21"/>
          <w:szCs w:val="21"/>
          <w:lang w:eastAsia="ru-RU"/>
        </w:rPr>
        <w:t>Основные элементы физической картины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Механика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Механическое движение и его виды. Относительность механического движения. Прямолинейное и равноускоренное движение. Принцип относительности Галилея. Законы динамики. Всемирное тяготение. Законы сохранения в механике. </w:t>
      </w:r>
      <w:r w:rsidRPr="00E153E3">
        <w:rPr>
          <w:rFonts w:ascii="Arial" w:eastAsia="Times New Roman" w:hAnsi="Arial" w:cs="Arial"/>
          <w:i/>
          <w:iCs/>
          <w:color w:val="000000"/>
          <w:sz w:val="21"/>
          <w:szCs w:val="21"/>
          <w:lang w:eastAsia="ru-RU"/>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Молекулярная физика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Возникновение атомистической гипотезы строения вещества и её экспериментальные доказательства. Абсолютная температура как мера средней кинетической энергии теплового движения частиц вещества. </w:t>
      </w:r>
      <w:r w:rsidRPr="00E153E3">
        <w:rPr>
          <w:rFonts w:ascii="Arial" w:eastAsia="Times New Roman" w:hAnsi="Arial" w:cs="Arial"/>
          <w:i/>
          <w:iCs/>
          <w:color w:val="000000"/>
          <w:sz w:val="21"/>
          <w:szCs w:val="21"/>
          <w:lang w:eastAsia="ru-RU"/>
        </w:rPr>
        <w:t>Модель идеального газа. </w:t>
      </w:r>
      <w:r w:rsidRPr="00E153E3">
        <w:rPr>
          <w:rFonts w:ascii="Arial" w:eastAsia="Times New Roman" w:hAnsi="Arial" w:cs="Arial"/>
          <w:color w:val="000000"/>
          <w:sz w:val="21"/>
          <w:szCs w:val="21"/>
          <w:lang w:eastAsia="ru-RU"/>
        </w:rPr>
        <w:t>Давление газа. Уравнение состояния идеального газа. Газовые законы. Строение и свойства жидкостей и твёрдых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Законы термодинамики.</w:t>
      </w:r>
      <w:r w:rsidRPr="00E153E3">
        <w:rPr>
          <w:rFonts w:ascii="Arial" w:eastAsia="Times New Roman" w:hAnsi="Arial" w:cs="Arial"/>
          <w:i/>
          <w:iCs/>
          <w:color w:val="000000"/>
          <w:sz w:val="21"/>
          <w:szCs w:val="21"/>
          <w:lang w:eastAsia="ru-RU"/>
        </w:rPr>
        <w:t> Порядок и хаос. Необратимость тепловых процессов. </w:t>
      </w:r>
      <w:r w:rsidRPr="00E153E3">
        <w:rPr>
          <w:rFonts w:ascii="Arial" w:eastAsia="Times New Roman" w:hAnsi="Arial" w:cs="Arial"/>
          <w:color w:val="000000"/>
          <w:sz w:val="21"/>
          <w:szCs w:val="21"/>
          <w:lang w:eastAsia="ru-RU"/>
        </w:rPr>
        <w:t>Тепловые двигатели и охрана окружающей среды. КПД тепловых двигателей.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Электродинамика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Элементарный электрический заряд. Закон сохранения электрического заряда. Напряжённость электрического поля. Потенциал и разность потенциалов. </w:t>
      </w:r>
      <w:proofErr w:type="gramStart"/>
      <w:r w:rsidRPr="00E153E3">
        <w:rPr>
          <w:rFonts w:ascii="Arial" w:eastAsia="Times New Roman" w:hAnsi="Arial" w:cs="Arial"/>
          <w:color w:val="000000"/>
          <w:sz w:val="21"/>
          <w:szCs w:val="21"/>
          <w:lang w:eastAsia="ru-RU"/>
        </w:rPr>
        <w:t>Электроёмкость .</w:t>
      </w:r>
      <w:proofErr w:type="gramEnd"/>
      <w:r w:rsidRPr="00E153E3">
        <w:rPr>
          <w:rFonts w:ascii="Arial" w:eastAsia="Times New Roman" w:hAnsi="Arial" w:cs="Arial"/>
          <w:color w:val="000000"/>
          <w:sz w:val="21"/>
          <w:szCs w:val="21"/>
          <w:lang w:eastAsia="ru-RU"/>
        </w:rPr>
        <w:t xml:space="preserve"> Конденсаторы. Закон Кулона. Электрическое поле. Энергия электрического поля. Электрический ток  Сила тока. Закон Ома для участка цепи. Сопротивление. Последовательное и параллельное соединение проводников. Работа  и мощность тока. </w:t>
      </w:r>
      <w:r w:rsidRPr="00E153E3">
        <w:rPr>
          <w:rFonts w:ascii="Arial" w:eastAsia="Times New Roman" w:hAnsi="Arial" w:cs="Arial"/>
          <w:i/>
          <w:iCs/>
          <w:color w:val="000000"/>
          <w:sz w:val="21"/>
          <w:szCs w:val="21"/>
          <w:lang w:eastAsia="ru-RU"/>
        </w:rPr>
        <w:t>Закон Ома для полной цепи.</w:t>
      </w:r>
      <w:r w:rsidRPr="00E153E3">
        <w:rPr>
          <w:rFonts w:ascii="Arial" w:eastAsia="Times New Roman" w:hAnsi="Arial" w:cs="Arial"/>
          <w:color w:val="000000"/>
          <w:sz w:val="21"/>
          <w:szCs w:val="21"/>
          <w:lang w:eastAsia="ru-RU"/>
        </w:rPr>
        <w:t> Электрический ток в различных средах.</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Рабочая программа по физике составлена с учетом: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1)      требований Федерального компонента Государственного стандарта общего образования, который разработан в соответствии с Законом Российской Федерации “Об образовании” (ст.7) и Концепцией модернизации российского образования на период до 2010 года;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обязательного минимума содержания учебных программ;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3)      максимального объема учебного материала для обучающихся;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4)      объема часов учебной нагрузки, определяемого учебным планом образовательного учреждения для реализации учебных предметов.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Программное и учебно-методическое оснащение учебного плана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1417"/>
        <w:gridCol w:w="1494"/>
        <w:gridCol w:w="1168"/>
        <w:gridCol w:w="1646"/>
        <w:gridCol w:w="1497"/>
        <w:gridCol w:w="1547"/>
      </w:tblGrid>
      <w:tr w:rsidR="00096261" w:rsidRPr="00E153E3" w:rsidTr="00370295">
        <w:trPr>
          <w:tblCellSpacing w:w="0" w:type="dxa"/>
        </w:trPr>
        <w:tc>
          <w:tcPr>
            <w:tcW w:w="96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Класс</w:t>
            </w:r>
          </w:p>
        </w:tc>
        <w:tc>
          <w:tcPr>
            <w:tcW w:w="3105" w:type="dxa"/>
            <w:gridSpan w:val="3"/>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Количество часов в неделю согласно учебному плану лицея</w:t>
            </w:r>
          </w:p>
        </w:tc>
        <w:tc>
          <w:tcPr>
            <w:tcW w:w="238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Реквизиты программы</w:t>
            </w:r>
          </w:p>
        </w:tc>
        <w:tc>
          <w:tcPr>
            <w:tcW w:w="193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обучающего</w:t>
            </w:r>
          </w:p>
        </w:tc>
        <w:tc>
          <w:tcPr>
            <w:tcW w:w="162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учителя</w:t>
            </w:r>
          </w:p>
        </w:tc>
      </w:tr>
      <w:tr w:rsidR="00096261" w:rsidRPr="00E153E3" w:rsidTr="0037029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Федеральный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Региональный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Школьный компонент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r>
      <w:tr w:rsidR="00096261" w:rsidRPr="00E153E3" w:rsidTr="00370295">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10</w:t>
            </w: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2</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238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Базисный учебный план, Федеральный государственный стандарт, Примерная программа</w:t>
            </w:r>
          </w:p>
        </w:tc>
        <w:tc>
          <w:tcPr>
            <w:tcW w:w="193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Н.Н. Сотский “Физика-10”</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lastRenderedPageBreak/>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lastRenderedPageBreak/>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Н.Н. Сотский “Физика-10”</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lastRenderedPageBreak/>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Е.А. Марон, А.Е. Марон</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“Дидактические материалы 10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2004.</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r>
    </w:tbl>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lastRenderedPageBreak/>
        <w:t>      </w:t>
      </w:r>
      <w:r w:rsidRPr="00E153E3">
        <w:rPr>
          <w:rFonts w:ascii="Arial" w:eastAsia="Times New Roman" w:hAnsi="Arial" w:cs="Arial"/>
          <w:b/>
          <w:bCs/>
          <w:color w:val="000000"/>
          <w:sz w:val="24"/>
          <w:szCs w:val="24"/>
          <w:lang w:eastAsia="ru-RU"/>
        </w:rPr>
        <w:t>Требования к уровню подготовки учащихся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на базовом уровне ученик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понятий: </w:t>
      </w:r>
      <w:r w:rsidRPr="00E153E3">
        <w:rPr>
          <w:rFonts w:ascii="Arial" w:eastAsia="Times New Roman" w:hAnsi="Arial" w:cs="Arial"/>
          <w:color w:val="000000"/>
          <w:sz w:val="21"/>
          <w:szCs w:val="21"/>
          <w:lang w:eastAsia="ru-RU"/>
        </w:rPr>
        <w:t>физическое явление, гипотеза, закон, теория, вещество, взаимодействие, электромагнитное поле;</w:t>
      </w:r>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физических величин:</w:t>
      </w:r>
      <w:r w:rsidRPr="00E153E3">
        <w:rPr>
          <w:rFonts w:ascii="Arial" w:eastAsia="Times New Roman" w:hAnsi="Arial" w:cs="Arial"/>
          <w:color w:val="000000"/>
          <w:sz w:val="21"/>
          <w:szCs w:val="21"/>
          <w:lang w:eastAsia="ru-RU"/>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физических законов: </w:t>
      </w:r>
      <w:r w:rsidRPr="00E153E3">
        <w:rPr>
          <w:rFonts w:ascii="Arial" w:eastAsia="Times New Roman" w:hAnsi="Arial" w:cs="Arial"/>
          <w:color w:val="000000"/>
          <w:sz w:val="21"/>
          <w:szCs w:val="21"/>
          <w:lang w:eastAsia="ru-RU"/>
        </w:rPr>
        <w:t>классической механики, всемирного тяготения, сохранения энергии, импульса и электрического заряда, термодинамики;</w:t>
      </w:r>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вклад российских и зарубежных учёных, </w:t>
      </w:r>
      <w:r w:rsidRPr="00E153E3">
        <w:rPr>
          <w:rFonts w:ascii="Arial" w:eastAsia="Times New Roman" w:hAnsi="Arial" w:cs="Arial"/>
          <w:color w:val="000000"/>
          <w:sz w:val="21"/>
          <w:szCs w:val="21"/>
          <w:lang w:eastAsia="ru-RU"/>
        </w:rPr>
        <w:t>оказавших наибольшее влияние на развитие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описывать и объяснять физические явления и свойства тел: </w:t>
      </w:r>
      <w:r w:rsidRPr="00E153E3">
        <w:rPr>
          <w:rFonts w:ascii="Arial" w:eastAsia="Times New Roman" w:hAnsi="Arial" w:cs="Arial"/>
          <w:color w:val="000000"/>
          <w:sz w:val="21"/>
          <w:szCs w:val="21"/>
          <w:lang w:eastAsia="ru-RU"/>
        </w:rPr>
        <w:t>движение небесных тел и искусственных спутников Земли; свойства газов, жидкостей и твердых тел;</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отличать </w:t>
      </w:r>
      <w:r w:rsidRPr="00E153E3">
        <w:rPr>
          <w:rFonts w:ascii="Arial" w:eastAsia="Times New Roman" w:hAnsi="Arial" w:cs="Arial"/>
          <w:color w:val="000000"/>
          <w:sz w:val="21"/>
          <w:szCs w:val="21"/>
          <w:lang w:eastAsia="ru-RU"/>
        </w:rPr>
        <w:t>гипотезы от научных теорий; </w:t>
      </w:r>
      <w:r w:rsidRPr="00E153E3">
        <w:rPr>
          <w:rFonts w:ascii="Arial" w:eastAsia="Times New Roman" w:hAnsi="Arial" w:cs="Arial"/>
          <w:b/>
          <w:bCs/>
          <w:color w:val="000000"/>
          <w:sz w:val="21"/>
          <w:szCs w:val="21"/>
          <w:lang w:eastAsia="ru-RU"/>
        </w:rPr>
        <w:t>делать выводы</w:t>
      </w:r>
      <w:r w:rsidRPr="00E153E3">
        <w:rPr>
          <w:rFonts w:ascii="Arial" w:eastAsia="Times New Roman" w:hAnsi="Arial" w:cs="Arial"/>
          <w:color w:val="000000"/>
          <w:sz w:val="21"/>
          <w:szCs w:val="21"/>
          <w:lang w:eastAsia="ru-RU"/>
        </w:rPr>
        <w:t> на основе экспериментальных данных; </w:t>
      </w:r>
      <w:r w:rsidRPr="00E153E3">
        <w:rPr>
          <w:rFonts w:ascii="Arial" w:eastAsia="Times New Roman" w:hAnsi="Arial" w:cs="Arial"/>
          <w:b/>
          <w:bCs/>
          <w:color w:val="000000"/>
          <w:sz w:val="21"/>
          <w:szCs w:val="21"/>
          <w:lang w:eastAsia="ru-RU"/>
        </w:rPr>
        <w:t>приводить примеры, </w:t>
      </w:r>
      <w:r w:rsidRPr="00E153E3">
        <w:rPr>
          <w:rFonts w:ascii="Arial" w:eastAsia="Times New Roman" w:hAnsi="Arial" w:cs="Arial"/>
          <w:color w:val="000000"/>
          <w:sz w:val="21"/>
          <w:szCs w:val="21"/>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приводить примеры практического использования физических </w:t>
      </w:r>
      <w:proofErr w:type="gramStart"/>
      <w:r w:rsidRPr="00E153E3">
        <w:rPr>
          <w:rFonts w:ascii="Arial" w:eastAsia="Times New Roman" w:hAnsi="Arial" w:cs="Arial"/>
          <w:b/>
          <w:bCs/>
          <w:color w:val="000000"/>
          <w:sz w:val="21"/>
          <w:szCs w:val="21"/>
          <w:lang w:eastAsia="ru-RU"/>
        </w:rPr>
        <w:t>знаний :</w:t>
      </w:r>
      <w:proofErr w:type="gramEnd"/>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законов механики, термодинамики и электродинамики в энергетике;</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воспринимать и на основе полученных знаний самостоятельно оценивать</w:t>
      </w:r>
      <w:r w:rsidRPr="00E153E3">
        <w:rPr>
          <w:rFonts w:ascii="Arial" w:eastAsia="Times New Roman" w:hAnsi="Arial" w:cs="Arial"/>
          <w:color w:val="000000"/>
          <w:sz w:val="21"/>
          <w:szCs w:val="21"/>
          <w:lang w:eastAsia="ru-RU"/>
        </w:rPr>
        <w:t> информацию, содержащуюся в сообщениях СМИ, интернете, научно-популярных статьях;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использовать приобретенные </w:t>
      </w:r>
      <w:proofErr w:type="gramStart"/>
      <w:r w:rsidRPr="00E153E3">
        <w:rPr>
          <w:rFonts w:ascii="Arial" w:eastAsia="Times New Roman" w:hAnsi="Arial" w:cs="Arial"/>
          <w:b/>
          <w:bCs/>
          <w:color w:val="000000"/>
          <w:sz w:val="21"/>
          <w:szCs w:val="21"/>
          <w:lang w:eastAsia="ru-RU"/>
        </w:rPr>
        <w:t>знания  и</w:t>
      </w:r>
      <w:proofErr w:type="gramEnd"/>
      <w:r w:rsidRPr="00E153E3">
        <w:rPr>
          <w:rFonts w:ascii="Arial" w:eastAsia="Times New Roman" w:hAnsi="Arial" w:cs="Arial"/>
          <w:b/>
          <w:bCs/>
          <w:color w:val="000000"/>
          <w:sz w:val="21"/>
          <w:szCs w:val="21"/>
          <w:lang w:eastAsia="ru-RU"/>
        </w:rPr>
        <w:t xml:space="preserve"> умения в практической деятельности и повседневной жизни</w:t>
      </w:r>
      <w:r w:rsidRPr="00E153E3">
        <w:rPr>
          <w:rFonts w:ascii="Arial" w:eastAsia="Times New Roman" w:hAnsi="Arial" w:cs="Arial"/>
          <w:color w:val="000000"/>
          <w:sz w:val="21"/>
          <w:szCs w:val="21"/>
          <w:lang w:eastAsia="ru-RU"/>
        </w:rPr>
        <w:t> для:</w:t>
      </w:r>
    </w:p>
    <w:p w:rsidR="00096261" w:rsidRPr="00E153E3" w:rsidRDefault="00096261" w:rsidP="00096261">
      <w:pPr>
        <w:numPr>
          <w:ilvl w:val="0"/>
          <w:numId w:val="6"/>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обеспечение безопасности жизнедеятельности в процессе использования транспортных средств, бытовых электроприборов;</w:t>
      </w:r>
    </w:p>
    <w:p w:rsidR="00096261" w:rsidRPr="00E153E3" w:rsidRDefault="00096261" w:rsidP="00096261">
      <w:pPr>
        <w:numPr>
          <w:ilvl w:val="0"/>
          <w:numId w:val="6"/>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оценки влияния на организм человека и другие организмы загрязнения окружающей среды;</w:t>
      </w:r>
    </w:p>
    <w:p w:rsidR="00096261" w:rsidRPr="00E153E3" w:rsidRDefault="00096261" w:rsidP="00096261">
      <w:pPr>
        <w:numPr>
          <w:ilvl w:val="0"/>
          <w:numId w:val="6"/>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lang w:eastAsia="ru-RU"/>
        </w:rPr>
        <w:t>11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Рабочая программа по физике составлена с учетом: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1)     требований Федерального компонента Государственного стандарта общего образования, который разработан в соответствии с Законом Российской Федерации “Об образовании” (ст.7) и Концепцией модернизации российского образования на период до 2010 года;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обязательного минимума содержания учебных программ;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3)     максимального объема учебного материала </w:t>
      </w:r>
      <w:proofErr w:type="gramStart"/>
      <w:r w:rsidRPr="00E153E3">
        <w:rPr>
          <w:rFonts w:ascii="Arial" w:eastAsia="Times New Roman" w:hAnsi="Arial" w:cs="Arial"/>
          <w:color w:val="000000"/>
          <w:sz w:val="21"/>
          <w:szCs w:val="21"/>
          <w:lang w:eastAsia="ru-RU"/>
        </w:rPr>
        <w:t>для  обучающихся</w:t>
      </w:r>
      <w:proofErr w:type="gramEnd"/>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4)     объема часов учебной нагрузки, определяемого учебным планом образовательного учреждения для реализации учебных предметов.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образования состоит в том, что она вооружает школьника </w:t>
      </w:r>
      <w:r w:rsidRPr="00E153E3">
        <w:rPr>
          <w:rFonts w:ascii="Arial" w:eastAsia="Times New Roman" w:hAnsi="Arial" w:cs="Arial"/>
          <w:b/>
          <w:bCs/>
          <w:i/>
          <w:iCs/>
          <w:color w:val="000000"/>
          <w:sz w:val="21"/>
          <w:szCs w:val="21"/>
          <w:lang w:eastAsia="ru-RU"/>
        </w:rPr>
        <w:t>научным методом познания</w:t>
      </w:r>
      <w:r w:rsidRPr="00E153E3">
        <w:rPr>
          <w:rFonts w:ascii="Arial" w:eastAsia="Times New Roman" w:hAnsi="Arial" w:cs="Arial"/>
          <w:color w:val="000000"/>
          <w:sz w:val="21"/>
          <w:szCs w:val="21"/>
          <w:lang w:eastAsia="ru-RU"/>
        </w:rPr>
        <w:t>, позволяющим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среднего (полного) общего образование структурируется на основе физических теорий: механики, молекулярной физики, электродинамики, электромагнитных колебаний и волн, квантовой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Изучение физики в средних (полных) образовательных учреждениях на базовом уровне направлено на достижение следующих </w:t>
      </w:r>
      <w:proofErr w:type="gramStart"/>
      <w:r w:rsidRPr="00E153E3">
        <w:rPr>
          <w:rFonts w:ascii="Arial" w:eastAsia="Times New Roman" w:hAnsi="Arial" w:cs="Arial"/>
          <w:b/>
          <w:bCs/>
          <w:color w:val="000000"/>
          <w:sz w:val="21"/>
          <w:szCs w:val="21"/>
          <w:lang w:eastAsia="ru-RU"/>
        </w:rPr>
        <w:t>целей :</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усвоение знаний </w:t>
      </w:r>
      <w:r w:rsidRPr="00E153E3">
        <w:rPr>
          <w:rFonts w:ascii="Arial" w:eastAsia="Times New Roman" w:hAnsi="Arial" w:cs="Arial"/>
          <w:color w:val="000000"/>
          <w:sz w:val="21"/>
          <w:szCs w:val="21"/>
          <w:lang w:eastAsia="ru-RU"/>
        </w:rPr>
        <w:t>о фундаментальных физических законах и принципах, лежащих в основе современной физической картины мира; наиболее важных открытий в области физики, оказавших определяющее влияние на развитие техники и технологии; методах научного познавания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овладение умениями </w:t>
      </w:r>
      <w:r w:rsidRPr="00E153E3">
        <w:rPr>
          <w:rFonts w:ascii="Arial" w:eastAsia="Times New Roman" w:hAnsi="Arial" w:cs="Arial"/>
          <w:color w:val="000000"/>
          <w:sz w:val="21"/>
          <w:szCs w:val="21"/>
          <w:lang w:eastAsia="ru-RU"/>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w:t>
      </w:r>
      <w:proofErr w:type="gramStart"/>
      <w:r w:rsidRPr="00E153E3">
        <w:rPr>
          <w:rFonts w:ascii="Arial" w:eastAsia="Times New Roman" w:hAnsi="Arial" w:cs="Arial"/>
          <w:color w:val="000000"/>
          <w:sz w:val="21"/>
          <w:szCs w:val="21"/>
          <w:lang w:eastAsia="ru-RU"/>
        </w:rPr>
        <w:t>использования  физических</w:t>
      </w:r>
      <w:proofErr w:type="gramEnd"/>
      <w:r w:rsidRPr="00E153E3">
        <w:rPr>
          <w:rFonts w:ascii="Arial" w:eastAsia="Times New Roman" w:hAnsi="Arial" w:cs="Arial"/>
          <w:color w:val="000000"/>
          <w:sz w:val="21"/>
          <w:szCs w:val="21"/>
          <w:lang w:eastAsia="ru-RU"/>
        </w:rPr>
        <w:t xml:space="preserve"> знаний; оценивать достоверность естественно-научной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развитие </w:t>
      </w:r>
      <w:r w:rsidRPr="00E153E3">
        <w:rPr>
          <w:rFonts w:ascii="Arial" w:eastAsia="Times New Roman" w:hAnsi="Arial" w:cs="Arial"/>
          <w:color w:val="000000"/>
          <w:sz w:val="21"/>
          <w:szCs w:val="21"/>
          <w:lang w:eastAsia="ru-RU"/>
        </w:rPr>
        <w:t>познавательных интересов, интеллектуальных  и творческих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w:t>
      </w:r>
      <w:proofErr w:type="gramStart"/>
      <w:r w:rsidRPr="00E153E3">
        <w:rPr>
          <w:rFonts w:ascii="Arial" w:eastAsia="Times New Roman" w:hAnsi="Arial" w:cs="Arial"/>
          <w:color w:val="000000"/>
          <w:sz w:val="21"/>
          <w:szCs w:val="21"/>
          <w:lang w:eastAsia="ru-RU"/>
        </w:rPr>
        <w:t>способностей  в</w:t>
      </w:r>
      <w:proofErr w:type="gramEnd"/>
      <w:r w:rsidRPr="00E153E3">
        <w:rPr>
          <w:rFonts w:ascii="Arial" w:eastAsia="Times New Roman" w:hAnsi="Arial" w:cs="Arial"/>
          <w:color w:val="000000"/>
          <w:sz w:val="21"/>
          <w:szCs w:val="21"/>
          <w:lang w:eastAsia="ru-RU"/>
        </w:rPr>
        <w:t xml:space="preserve"> процессе приобретения знаний и умений по физике с использованием  различных источников информации о современных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        воспитание </w:t>
      </w:r>
      <w:r w:rsidRPr="00E153E3">
        <w:rPr>
          <w:rFonts w:ascii="Arial" w:eastAsia="Times New Roman" w:hAnsi="Arial" w:cs="Arial"/>
          <w:color w:val="000000"/>
          <w:sz w:val="21"/>
          <w:szCs w:val="21"/>
          <w:lang w:eastAsia="ru-RU"/>
        </w:rPr>
        <w:t>убеждённости в возможности познания законов природы, использования достижений физики на благо развития человеческой цивилизации; в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морально-этической оценке использования научных достижений; чувства ответственности за защиту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r w:rsidRPr="00E153E3">
        <w:rPr>
          <w:rFonts w:ascii="Arial" w:eastAsia="Times New Roman" w:hAnsi="Arial" w:cs="Arial"/>
          <w:b/>
          <w:bCs/>
          <w:color w:val="000000"/>
          <w:sz w:val="21"/>
          <w:szCs w:val="21"/>
          <w:lang w:eastAsia="ru-RU"/>
        </w:rPr>
        <w:t>   использование приобретённых знаний и умений </w:t>
      </w:r>
      <w:r w:rsidRPr="00E153E3">
        <w:rPr>
          <w:rFonts w:ascii="Arial" w:eastAsia="Times New Roman" w:hAnsi="Arial" w:cs="Arial"/>
          <w:color w:val="000000"/>
          <w:sz w:val="21"/>
          <w:szCs w:val="21"/>
          <w:lang w:eastAsia="ru-RU"/>
        </w:rPr>
        <w:t>для решения практических задач повседневной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Документы</w:t>
      </w:r>
      <w:r w:rsidRPr="00E153E3">
        <w:rPr>
          <w:rFonts w:ascii="Arial" w:eastAsia="Times New Roman" w:hAnsi="Arial" w:cs="Arial"/>
          <w:color w:val="000000"/>
          <w:sz w:val="21"/>
          <w:szCs w:val="21"/>
          <w:lang w:eastAsia="ru-RU"/>
        </w:rPr>
        <w:t>, на основании которых составлено календарно-тематическое планирование: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базисный учебный план, Федеральный государственный стандарт, Примерная программа.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Образовательная технология</w:t>
      </w:r>
      <w:r w:rsidRPr="00E153E3">
        <w:rPr>
          <w:rFonts w:ascii="Arial" w:eastAsia="Times New Roman" w:hAnsi="Arial" w:cs="Arial"/>
          <w:color w:val="000000"/>
          <w:sz w:val="21"/>
          <w:szCs w:val="21"/>
          <w:lang w:eastAsia="ru-RU"/>
        </w:rPr>
        <w:t>:  развивающая.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4"/>
          <w:szCs w:val="24"/>
          <w:lang w:eastAsia="ru-RU"/>
        </w:rPr>
      </w:pPr>
      <w:r w:rsidRPr="00E153E3">
        <w:rPr>
          <w:rFonts w:ascii="Arial" w:eastAsia="Times New Roman" w:hAnsi="Arial" w:cs="Arial"/>
          <w:b/>
          <w:bCs/>
          <w:color w:val="000000"/>
          <w:sz w:val="24"/>
          <w:szCs w:val="24"/>
          <w:lang w:eastAsia="ru-RU"/>
        </w:rPr>
        <w:t>Основное содержание курса.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Электродинамика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Магнитное поле тока. Вектор магнитной индукции. Модуль вектора магнитной индукции. Сила Ампера. Сила Лоренца. Действие магнитного поля на движущиеся заряженные частицы. Явление электромагнитной индукции. Правило Ленца. ЭДС индукции. Самоиндукция. Индуктивность. Взаимосвязь электрического и магнитного полей. Свободные электромагнитные колебания. Колебательный контур. Формула Томсона. Переменный электрический ток. Генераторы. Трансформаторы. Производство, использование и передача электрической энергии. Электромагнитное поле.  Электромагнитные  колебания.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Электромагнитные волны. Радиоволны. Телевидение. Радиолокация.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Оптика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Закон отражения света. Закон преломления света. Скорость света.  Дисперсия </w:t>
      </w:r>
      <w:proofErr w:type="gramStart"/>
      <w:r w:rsidRPr="00E153E3">
        <w:rPr>
          <w:rFonts w:ascii="Arial" w:eastAsia="Times New Roman" w:hAnsi="Arial" w:cs="Arial"/>
          <w:color w:val="000000"/>
          <w:sz w:val="21"/>
          <w:szCs w:val="21"/>
          <w:lang w:eastAsia="ru-RU"/>
        </w:rPr>
        <w:t>света .Интерференция</w:t>
      </w:r>
      <w:proofErr w:type="gramEnd"/>
      <w:r w:rsidRPr="00E153E3">
        <w:rPr>
          <w:rFonts w:ascii="Arial" w:eastAsia="Times New Roman" w:hAnsi="Arial" w:cs="Arial"/>
          <w:color w:val="000000"/>
          <w:sz w:val="21"/>
          <w:szCs w:val="21"/>
          <w:lang w:eastAsia="ru-RU"/>
        </w:rPr>
        <w:t xml:space="preserve"> света. Дифракция света. Поляризация света. Виды излучения. Спектры. Инфракрасное и  ультрафиолетовое  излучение.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Рентгеновские лучи. Шкала электромагнитных волн.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Квантовая физика и элементы астрофизики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Планетарная модель атома. Квантовые постулаты Бора. Лазеры.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Элементарные частицы. Фундаментальные взаимодействия.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Программное и учебно-методическое оснащение учебного плана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1417"/>
        <w:gridCol w:w="1494"/>
        <w:gridCol w:w="1168"/>
        <w:gridCol w:w="1646"/>
        <w:gridCol w:w="1497"/>
        <w:gridCol w:w="1547"/>
      </w:tblGrid>
      <w:tr w:rsidR="00096261" w:rsidRPr="00E153E3" w:rsidTr="00370295">
        <w:trPr>
          <w:tblCellSpacing w:w="0" w:type="dxa"/>
        </w:trPr>
        <w:tc>
          <w:tcPr>
            <w:tcW w:w="96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Класс</w:t>
            </w:r>
          </w:p>
        </w:tc>
        <w:tc>
          <w:tcPr>
            <w:tcW w:w="3105" w:type="dxa"/>
            <w:gridSpan w:val="3"/>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Количество часов в неделю согласно учебному плану лицея</w:t>
            </w:r>
          </w:p>
        </w:tc>
        <w:tc>
          <w:tcPr>
            <w:tcW w:w="238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Реквизиты программы</w:t>
            </w:r>
          </w:p>
        </w:tc>
        <w:tc>
          <w:tcPr>
            <w:tcW w:w="193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обучающего</w:t>
            </w:r>
          </w:p>
        </w:tc>
        <w:tc>
          <w:tcPr>
            <w:tcW w:w="162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учителя</w:t>
            </w:r>
          </w:p>
        </w:tc>
      </w:tr>
      <w:tr w:rsidR="00096261" w:rsidRPr="00E153E3" w:rsidTr="0037029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Федеральный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Региональный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Школьный компонент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r>
      <w:tr w:rsidR="00096261" w:rsidRPr="00E153E3" w:rsidTr="00370295">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11-А</w:t>
            </w: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2</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238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Базисный учебный план, Федеральный государственный стандарт, Примерная программа</w:t>
            </w:r>
          </w:p>
        </w:tc>
        <w:tc>
          <w:tcPr>
            <w:tcW w:w="193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xml:space="preserve"> “Физика-11”</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xml:space="preserve"> “Физика-11”</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Е.А. Марон, А.Е. Марон</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“Дидактическ</w:t>
            </w:r>
            <w:r w:rsidRPr="00E153E3">
              <w:rPr>
                <w:rFonts w:ascii="Times New Roman" w:eastAsia="Times New Roman" w:hAnsi="Times New Roman" w:cs="Times New Roman"/>
                <w:sz w:val="24"/>
                <w:szCs w:val="24"/>
                <w:lang w:eastAsia="ru-RU"/>
              </w:rPr>
              <w:lastRenderedPageBreak/>
              <w:t>ие материалы 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2004</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r>
    </w:tbl>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Требования к уровню подготовки выпускников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на базовом уровне ученик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понятий: </w:t>
      </w:r>
      <w:r w:rsidRPr="00E153E3">
        <w:rPr>
          <w:rFonts w:ascii="Arial" w:eastAsia="Times New Roman" w:hAnsi="Arial" w:cs="Arial"/>
          <w:color w:val="000000"/>
          <w:sz w:val="21"/>
          <w:szCs w:val="21"/>
          <w:lang w:eastAsia="ru-RU"/>
        </w:rPr>
        <w:t xml:space="preserve">физическое явление, гипотеза, закон, теория, вещество, взаимодействие, электромагнитное поле, волна, фотон, атом, атомное ядро, ионизирующие излучение, планета, звезда, Солнечная система, </w:t>
      </w:r>
      <w:proofErr w:type="spellStart"/>
      <w:proofErr w:type="gramStart"/>
      <w:r w:rsidRPr="00E153E3">
        <w:rPr>
          <w:rFonts w:ascii="Arial" w:eastAsia="Times New Roman" w:hAnsi="Arial" w:cs="Arial"/>
          <w:color w:val="000000"/>
          <w:sz w:val="21"/>
          <w:szCs w:val="21"/>
          <w:lang w:eastAsia="ru-RU"/>
        </w:rPr>
        <w:t>галактика,Вселенная</w:t>
      </w:r>
      <w:proofErr w:type="spellEnd"/>
      <w:proofErr w:type="gramEnd"/>
      <w:r w:rsidRPr="00E153E3">
        <w:rPr>
          <w:rFonts w:ascii="Arial" w:eastAsia="Times New Roman" w:hAnsi="Arial" w:cs="Arial"/>
          <w:color w:val="000000"/>
          <w:sz w:val="21"/>
          <w:szCs w:val="21"/>
          <w:lang w:eastAsia="ru-RU"/>
        </w:rPr>
        <w:t>;</w:t>
      </w:r>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физических величин:</w:t>
      </w:r>
      <w:r w:rsidRPr="00E153E3">
        <w:rPr>
          <w:rFonts w:ascii="Arial" w:eastAsia="Times New Roman" w:hAnsi="Arial" w:cs="Arial"/>
          <w:color w:val="000000"/>
          <w:sz w:val="21"/>
          <w:szCs w:val="21"/>
          <w:lang w:eastAsia="ru-RU"/>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физических законов: </w:t>
      </w:r>
      <w:r w:rsidRPr="00E153E3">
        <w:rPr>
          <w:rFonts w:ascii="Arial" w:eastAsia="Times New Roman" w:hAnsi="Arial" w:cs="Arial"/>
          <w:color w:val="000000"/>
          <w:sz w:val="21"/>
          <w:szCs w:val="21"/>
          <w:lang w:eastAsia="ru-RU"/>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вклад российских и зарубежных учёных, </w:t>
      </w:r>
      <w:r w:rsidRPr="00E153E3">
        <w:rPr>
          <w:rFonts w:ascii="Arial" w:eastAsia="Times New Roman" w:hAnsi="Arial" w:cs="Arial"/>
          <w:color w:val="000000"/>
          <w:sz w:val="21"/>
          <w:szCs w:val="21"/>
          <w:lang w:eastAsia="ru-RU"/>
        </w:rPr>
        <w:t>оказавших наибольшее влияние на развитие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описывать и объяснять физические явления и свойства тел: </w:t>
      </w:r>
      <w:r w:rsidRPr="00E153E3">
        <w:rPr>
          <w:rFonts w:ascii="Arial" w:eastAsia="Times New Roman" w:hAnsi="Arial" w:cs="Arial"/>
          <w:color w:val="000000"/>
          <w:sz w:val="21"/>
          <w:szCs w:val="21"/>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отличать </w:t>
      </w:r>
      <w:r w:rsidRPr="00E153E3">
        <w:rPr>
          <w:rFonts w:ascii="Arial" w:eastAsia="Times New Roman" w:hAnsi="Arial" w:cs="Arial"/>
          <w:color w:val="000000"/>
          <w:sz w:val="21"/>
          <w:szCs w:val="21"/>
          <w:lang w:eastAsia="ru-RU"/>
        </w:rPr>
        <w:t>гипотезы от научных теорий; </w:t>
      </w:r>
      <w:r w:rsidRPr="00E153E3">
        <w:rPr>
          <w:rFonts w:ascii="Arial" w:eastAsia="Times New Roman" w:hAnsi="Arial" w:cs="Arial"/>
          <w:b/>
          <w:bCs/>
          <w:color w:val="000000"/>
          <w:sz w:val="21"/>
          <w:szCs w:val="21"/>
          <w:lang w:eastAsia="ru-RU"/>
        </w:rPr>
        <w:t>делать выводы</w:t>
      </w:r>
      <w:r w:rsidRPr="00E153E3">
        <w:rPr>
          <w:rFonts w:ascii="Arial" w:eastAsia="Times New Roman" w:hAnsi="Arial" w:cs="Arial"/>
          <w:color w:val="000000"/>
          <w:sz w:val="21"/>
          <w:szCs w:val="21"/>
          <w:lang w:eastAsia="ru-RU"/>
        </w:rPr>
        <w:t> на основе экспериментальных данных; </w:t>
      </w:r>
      <w:r w:rsidRPr="00E153E3">
        <w:rPr>
          <w:rFonts w:ascii="Arial" w:eastAsia="Times New Roman" w:hAnsi="Arial" w:cs="Arial"/>
          <w:b/>
          <w:bCs/>
          <w:color w:val="000000"/>
          <w:sz w:val="21"/>
          <w:szCs w:val="21"/>
          <w:lang w:eastAsia="ru-RU"/>
        </w:rPr>
        <w:t>приводить примеры, </w:t>
      </w:r>
      <w:r w:rsidRPr="00E153E3">
        <w:rPr>
          <w:rFonts w:ascii="Arial" w:eastAsia="Times New Roman" w:hAnsi="Arial" w:cs="Arial"/>
          <w:color w:val="000000"/>
          <w:sz w:val="21"/>
          <w:szCs w:val="21"/>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приводить примеры практического использования физических </w:t>
      </w:r>
      <w:proofErr w:type="gramStart"/>
      <w:r w:rsidRPr="00E153E3">
        <w:rPr>
          <w:rFonts w:ascii="Arial" w:eastAsia="Times New Roman" w:hAnsi="Arial" w:cs="Arial"/>
          <w:b/>
          <w:bCs/>
          <w:color w:val="000000"/>
          <w:sz w:val="21"/>
          <w:szCs w:val="21"/>
          <w:lang w:eastAsia="ru-RU"/>
        </w:rPr>
        <w:t>знаний :</w:t>
      </w:r>
      <w:proofErr w:type="gramEnd"/>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воспринимать и на основе полученных знаний самостоятельно оценивать</w:t>
      </w:r>
      <w:r w:rsidRPr="00E153E3">
        <w:rPr>
          <w:rFonts w:ascii="Arial" w:eastAsia="Times New Roman" w:hAnsi="Arial" w:cs="Arial"/>
          <w:color w:val="000000"/>
          <w:sz w:val="21"/>
          <w:szCs w:val="21"/>
          <w:lang w:eastAsia="ru-RU"/>
        </w:rPr>
        <w:t> информацию, содержащуюся в сообщениях СМИ, интернете, научно-популярных статьях;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использовать приобретенные </w:t>
      </w:r>
      <w:proofErr w:type="gramStart"/>
      <w:r w:rsidRPr="00E153E3">
        <w:rPr>
          <w:rFonts w:ascii="Arial" w:eastAsia="Times New Roman" w:hAnsi="Arial" w:cs="Arial"/>
          <w:b/>
          <w:bCs/>
          <w:color w:val="000000"/>
          <w:sz w:val="21"/>
          <w:szCs w:val="21"/>
          <w:lang w:eastAsia="ru-RU"/>
        </w:rPr>
        <w:t>знания  и</w:t>
      </w:r>
      <w:proofErr w:type="gramEnd"/>
      <w:r w:rsidRPr="00E153E3">
        <w:rPr>
          <w:rFonts w:ascii="Arial" w:eastAsia="Times New Roman" w:hAnsi="Arial" w:cs="Arial"/>
          <w:b/>
          <w:bCs/>
          <w:color w:val="000000"/>
          <w:sz w:val="21"/>
          <w:szCs w:val="21"/>
          <w:lang w:eastAsia="ru-RU"/>
        </w:rPr>
        <w:t xml:space="preserve"> умения в практической деятельности и повседневной жизни</w:t>
      </w:r>
      <w:r w:rsidRPr="00E153E3">
        <w:rPr>
          <w:rFonts w:ascii="Arial" w:eastAsia="Times New Roman" w:hAnsi="Arial" w:cs="Arial"/>
          <w:color w:val="000000"/>
          <w:sz w:val="21"/>
          <w:szCs w:val="21"/>
          <w:lang w:eastAsia="ru-RU"/>
        </w:rPr>
        <w:t> для:</w:t>
      </w:r>
    </w:p>
    <w:p w:rsidR="00096261" w:rsidRPr="00E153E3" w:rsidRDefault="00096261" w:rsidP="00096261">
      <w:pPr>
        <w:numPr>
          <w:ilvl w:val="0"/>
          <w:numId w:val="9"/>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обеспечение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96261" w:rsidRPr="00E153E3" w:rsidRDefault="00096261" w:rsidP="00096261">
      <w:pPr>
        <w:numPr>
          <w:ilvl w:val="0"/>
          <w:numId w:val="9"/>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оценки влияния на организм человека и другие организмы загрязнения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рационального природопользования и охраны окружающей среды.  </w:t>
      </w:r>
    </w:p>
    <w:p w:rsidR="00096261" w:rsidRDefault="00096261" w:rsidP="00096261">
      <w:pPr>
        <w:ind w:left="0" w:firstLine="0"/>
      </w:pPr>
    </w:p>
    <w:p w:rsidR="003E319E" w:rsidRDefault="003E319E"/>
    <w:sectPr w:rsidR="003E319E" w:rsidSect="004C4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163"/>
    <w:multiLevelType w:val="multilevel"/>
    <w:tmpl w:val="DE74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A724C"/>
    <w:multiLevelType w:val="multilevel"/>
    <w:tmpl w:val="5656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A7B0F"/>
    <w:multiLevelType w:val="multilevel"/>
    <w:tmpl w:val="805E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0A68AD"/>
    <w:multiLevelType w:val="multilevel"/>
    <w:tmpl w:val="1610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0108A"/>
    <w:multiLevelType w:val="multilevel"/>
    <w:tmpl w:val="7FD2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160C7D"/>
    <w:multiLevelType w:val="multilevel"/>
    <w:tmpl w:val="770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E7212A"/>
    <w:multiLevelType w:val="multilevel"/>
    <w:tmpl w:val="E7A8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06BC6"/>
    <w:multiLevelType w:val="multilevel"/>
    <w:tmpl w:val="9560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C3D1A"/>
    <w:multiLevelType w:val="multilevel"/>
    <w:tmpl w:val="857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61"/>
    <w:rsid w:val="00096261"/>
    <w:rsid w:val="003E319E"/>
    <w:rsid w:val="00AF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720E"/>
  <w15:docId w15:val="{6F7E8FE5-4E6C-46A4-9CAC-EE40F176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61"/>
    <w:pPr>
      <w:ind w:left="1701" w:right="567" w:firstLine="567"/>
    </w:pPr>
  </w:style>
  <w:style w:type="paragraph" w:styleId="1">
    <w:name w:val="heading 1"/>
    <w:basedOn w:val="a"/>
    <w:link w:val="10"/>
    <w:uiPriority w:val="9"/>
    <w:qFormat/>
    <w:rsid w:val="00096261"/>
    <w:pPr>
      <w:spacing w:before="100" w:beforeAutospacing="1" w:after="100" w:afterAutospacing="1" w:line="240" w:lineRule="auto"/>
      <w:ind w:left="0" w:righ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26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96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8718</Words>
  <Characters>49696</Characters>
  <Application>Microsoft Office Word</Application>
  <DocSecurity>0</DocSecurity>
  <Lines>414</Lines>
  <Paragraphs>116</Paragraphs>
  <ScaleCrop>false</ScaleCrop>
  <Company/>
  <LinksUpToDate>false</LinksUpToDate>
  <CharactersWithSpaces>58298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Пользователь</cp:lastModifiedBy>
  <cp:revision>2</cp:revision>
  <dcterms:created xsi:type="dcterms:W3CDTF">2017-11-24T09:20:00Z</dcterms:created>
  <dcterms:modified xsi:type="dcterms:W3CDTF">2017-12-12T08:40:00Z</dcterms:modified>
</cp:coreProperties>
</file>