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E5" w:rsidRDefault="00EE09E5" w:rsidP="006D3CC5">
      <w:bookmarkStart w:id="0" w:name="_GoBack"/>
      <w:bookmarkEnd w:id="0"/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>Школа  имеет оборудованный спортивный зал. Спортивные занятия проводятся в спортивном зале и  на прилегающем к террит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ории школы спортивном стадионе.</w:t>
      </w:r>
    </w:p>
    <w:p w:rsidR="006D3CC5" w:rsidRDefault="006D3CC5" w:rsidP="006D3CC5">
      <w:r>
        <w:t xml:space="preserve"> Спортивный инвентарь:</w:t>
      </w:r>
    </w:p>
    <w:p w:rsidR="006D3CC5" w:rsidRDefault="006D3CC5" w:rsidP="006D3CC5">
      <w:r>
        <w:t>- 1 гиря;</w:t>
      </w:r>
    </w:p>
    <w:p w:rsidR="006D3CC5" w:rsidRDefault="006D3CC5" w:rsidP="006D3CC5">
      <w:r>
        <w:t xml:space="preserve"> - волейбольные и футбольные мячи;</w:t>
      </w:r>
    </w:p>
    <w:p w:rsidR="006D3CC5" w:rsidRDefault="006D3CC5" w:rsidP="006D3CC5">
      <w:r>
        <w:t xml:space="preserve"> - канат для перетягивания;</w:t>
      </w:r>
    </w:p>
    <w:p w:rsidR="006D3CC5" w:rsidRDefault="006D3CC5" w:rsidP="006D3CC5">
      <w:r>
        <w:t>- гранаты;</w:t>
      </w:r>
    </w:p>
    <w:p w:rsidR="006D3CC5" w:rsidRDefault="00EE09E5" w:rsidP="006D3CC5">
      <w:r>
        <w:t xml:space="preserve"> - теннисный стол</w:t>
      </w:r>
      <w:r w:rsidR="006D3CC5">
        <w:t>;</w:t>
      </w:r>
    </w:p>
    <w:p w:rsidR="006D3CC5" w:rsidRDefault="006D3CC5" w:rsidP="006D3CC5">
      <w:r>
        <w:t xml:space="preserve"> - </w:t>
      </w:r>
      <w:r w:rsidR="00EE09E5">
        <w:t>беговая дорожка</w:t>
      </w:r>
      <w:proofErr w:type="gramStart"/>
      <w:r>
        <w:t xml:space="preserve"> ;</w:t>
      </w:r>
      <w:proofErr w:type="gramEnd"/>
    </w:p>
    <w:p w:rsidR="006613AA" w:rsidRDefault="006613AA"/>
    <w:sectPr w:rsidR="006613AA" w:rsidSect="0066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ormsData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CC5"/>
    <w:rsid w:val="006613AA"/>
    <w:rsid w:val="006D3CC5"/>
    <w:rsid w:val="00A56255"/>
    <w:rsid w:val="00E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</cp:lastModifiedBy>
  <cp:revision>4</cp:revision>
  <dcterms:created xsi:type="dcterms:W3CDTF">2017-12-13T20:28:00Z</dcterms:created>
  <dcterms:modified xsi:type="dcterms:W3CDTF">2017-12-14T09:19:00Z</dcterms:modified>
</cp:coreProperties>
</file>